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A09" w:rsidRPr="009B43B7" w:rsidRDefault="003B093B" w:rsidP="002C3D9E">
      <w:pPr>
        <w:spacing w:after="0" w:line="240" w:lineRule="auto"/>
        <w:jc w:val="center"/>
        <w:rPr>
          <w:rFonts w:asciiTheme="majorHAnsi" w:hAnsiTheme="majorHAnsi"/>
          <w:b/>
          <w:sz w:val="36"/>
          <w:szCs w:val="36"/>
        </w:rPr>
      </w:pPr>
      <w:r w:rsidRPr="009B43B7">
        <w:rPr>
          <w:rFonts w:asciiTheme="majorHAnsi" w:hAnsiTheme="majorHAnsi"/>
          <w:b/>
          <w:sz w:val="36"/>
          <w:szCs w:val="36"/>
        </w:rPr>
        <w:t>P</w:t>
      </w:r>
      <w:r w:rsidR="00961A09" w:rsidRPr="009B43B7">
        <w:rPr>
          <w:rFonts w:asciiTheme="majorHAnsi" w:hAnsiTheme="majorHAnsi"/>
          <w:b/>
          <w:sz w:val="36"/>
          <w:szCs w:val="36"/>
        </w:rPr>
        <w:t>ROGRAM KEGIATAN</w:t>
      </w:r>
      <w:r w:rsidR="00B81230" w:rsidRPr="009B43B7">
        <w:rPr>
          <w:rFonts w:asciiTheme="majorHAnsi" w:hAnsiTheme="majorHAnsi"/>
          <w:b/>
          <w:sz w:val="36"/>
          <w:szCs w:val="36"/>
        </w:rPr>
        <w:t xml:space="preserve">   </w:t>
      </w:r>
      <w:r w:rsidR="00961A09" w:rsidRPr="009B43B7">
        <w:rPr>
          <w:rFonts w:asciiTheme="majorHAnsi" w:hAnsiTheme="majorHAnsi"/>
          <w:b/>
          <w:sz w:val="36"/>
          <w:szCs w:val="36"/>
        </w:rPr>
        <w:t xml:space="preserve"> </w:t>
      </w:r>
      <w:r w:rsidR="00961A09" w:rsidRPr="009B43B7">
        <w:rPr>
          <w:rFonts w:asciiTheme="majorHAnsi" w:hAnsiTheme="majorHAnsi"/>
          <w:b/>
          <w:i/>
          <w:sz w:val="36"/>
          <w:szCs w:val="36"/>
        </w:rPr>
        <w:t>CAMPUS MINISTRY</w:t>
      </w:r>
    </w:p>
    <w:p w:rsidR="00961A09" w:rsidRPr="009B43B7" w:rsidRDefault="00961A09" w:rsidP="002C3D9E">
      <w:pPr>
        <w:spacing w:after="0" w:line="240" w:lineRule="auto"/>
        <w:jc w:val="center"/>
        <w:rPr>
          <w:rFonts w:asciiTheme="majorHAnsi" w:hAnsiTheme="majorHAnsi"/>
          <w:b/>
          <w:sz w:val="36"/>
          <w:szCs w:val="36"/>
        </w:rPr>
      </w:pPr>
      <w:r w:rsidRPr="009B43B7">
        <w:rPr>
          <w:rFonts w:asciiTheme="majorHAnsi" w:hAnsiTheme="majorHAnsi"/>
          <w:b/>
          <w:sz w:val="36"/>
          <w:szCs w:val="36"/>
        </w:rPr>
        <w:t>UNIVERSITAS KATOLIK WIDYA MANDALA SURABAYA KAMPUS KOTA MADIUN</w:t>
      </w:r>
    </w:p>
    <w:p w:rsidR="002C3D9E" w:rsidRPr="003A34B2" w:rsidRDefault="002C3D9E" w:rsidP="002C3D9E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tbl>
      <w:tblPr>
        <w:tblStyle w:val="GridTable2-Accent4"/>
        <w:tblW w:w="25020" w:type="dxa"/>
        <w:tblLayout w:type="fixed"/>
        <w:tblLook w:val="04A0" w:firstRow="1" w:lastRow="0" w:firstColumn="1" w:lastColumn="0" w:noHBand="0" w:noVBand="1"/>
      </w:tblPr>
      <w:tblGrid>
        <w:gridCol w:w="2160"/>
        <w:gridCol w:w="3870"/>
        <w:gridCol w:w="2250"/>
        <w:gridCol w:w="8010"/>
        <w:gridCol w:w="3690"/>
        <w:gridCol w:w="5040"/>
      </w:tblGrid>
      <w:tr w:rsidR="004713F5" w:rsidTr="008B6F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961A09" w:rsidRPr="00F85658" w:rsidRDefault="00961A09" w:rsidP="00961A09">
            <w:pPr>
              <w:jc w:val="center"/>
              <w:rPr>
                <w:rFonts w:asciiTheme="majorHAnsi" w:hAnsiTheme="majorHAnsi"/>
                <w:b w:val="0"/>
                <w:sz w:val="28"/>
                <w:szCs w:val="28"/>
              </w:rPr>
            </w:pPr>
          </w:p>
          <w:p w:rsidR="00961A09" w:rsidRPr="00F85658" w:rsidRDefault="000608E1" w:rsidP="00961A09">
            <w:pPr>
              <w:jc w:val="center"/>
              <w:rPr>
                <w:rFonts w:asciiTheme="majorHAnsi" w:hAnsiTheme="majorHAnsi"/>
                <w:b w:val="0"/>
                <w:sz w:val="28"/>
                <w:szCs w:val="28"/>
              </w:rPr>
            </w:pPr>
            <w:r w:rsidRPr="00F85658">
              <w:rPr>
                <w:rFonts w:asciiTheme="majorHAnsi" w:hAnsiTheme="majorHAnsi"/>
                <w:sz w:val="28"/>
                <w:szCs w:val="28"/>
              </w:rPr>
              <w:t xml:space="preserve">PANCA TUGAS GEREJA </w:t>
            </w:r>
          </w:p>
        </w:tc>
        <w:tc>
          <w:tcPr>
            <w:tcW w:w="3870" w:type="dxa"/>
          </w:tcPr>
          <w:p w:rsidR="00961A09" w:rsidRPr="00F85658" w:rsidRDefault="00961A09" w:rsidP="00961A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8"/>
                <w:szCs w:val="28"/>
              </w:rPr>
            </w:pPr>
          </w:p>
          <w:p w:rsidR="000608E1" w:rsidRPr="00F85658" w:rsidRDefault="000608E1" w:rsidP="000608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8"/>
                <w:szCs w:val="28"/>
              </w:rPr>
            </w:pPr>
            <w:r w:rsidRPr="00F85658">
              <w:rPr>
                <w:rFonts w:asciiTheme="majorHAnsi" w:hAnsiTheme="majorHAnsi"/>
                <w:sz w:val="28"/>
                <w:szCs w:val="28"/>
              </w:rPr>
              <w:t>TUJUAN</w:t>
            </w:r>
          </w:p>
        </w:tc>
        <w:tc>
          <w:tcPr>
            <w:tcW w:w="2250" w:type="dxa"/>
          </w:tcPr>
          <w:p w:rsidR="00961A09" w:rsidRPr="00F85658" w:rsidRDefault="00961A09" w:rsidP="00961A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8"/>
                <w:szCs w:val="28"/>
              </w:rPr>
            </w:pPr>
          </w:p>
          <w:p w:rsidR="000608E1" w:rsidRPr="00F85658" w:rsidRDefault="000608E1" w:rsidP="00961A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8"/>
                <w:szCs w:val="28"/>
              </w:rPr>
            </w:pPr>
            <w:r w:rsidRPr="00F85658">
              <w:rPr>
                <w:rFonts w:asciiTheme="majorHAnsi" w:hAnsiTheme="majorHAnsi"/>
                <w:sz w:val="28"/>
                <w:szCs w:val="28"/>
              </w:rPr>
              <w:t>JENIS KEGIATAN</w:t>
            </w:r>
          </w:p>
          <w:p w:rsidR="00961A09" w:rsidRPr="00F85658" w:rsidRDefault="00961A09" w:rsidP="00961A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8"/>
                <w:szCs w:val="28"/>
              </w:rPr>
            </w:pPr>
          </w:p>
        </w:tc>
        <w:tc>
          <w:tcPr>
            <w:tcW w:w="8010" w:type="dxa"/>
          </w:tcPr>
          <w:p w:rsidR="00961A09" w:rsidRPr="00F85658" w:rsidRDefault="00961A09" w:rsidP="00961A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8"/>
                <w:szCs w:val="28"/>
              </w:rPr>
            </w:pPr>
          </w:p>
          <w:p w:rsidR="00961A09" w:rsidRPr="00F85658" w:rsidRDefault="000608E1" w:rsidP="00961A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8"/>
                <w:szCs w:val="28"/>
              </w:rPr>
            </w:pPr>
            <w:r w:rsidRPr="00F85658">
              <w:rPr>
                <w:rFonts w:asciiTheme="majorHAnsi" w:hAnsiTheme="majorHAnsi"/>
                <w:sz w:val="28"/>
                <w:szCs w:val="28"/>
              </w:rPr>
              <w:t>URAIAN KEGIATAN</w:t>
            </w:r>
          </w:p>
        </w:tc>
        <w:tc>
          <w:tcPr>
            <w:tcW w:w="3690" w:type="dxa"/>
          </w:tcPr>
          <w:p w:rsidR="00961A09" w:rsidRPr="00F85658" w:rsidRDefault="00961A09" w:rsidP="00961A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8"/>
                <w:szCs w:val="28"/>
              </w:rPr>
            </w:pPr>
          </w:p>
          <w:p w:rsidR="00961A09" w:rsidRPr="00F85658" w:rsidRDefault="000608E1" w:rsidP="00961A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8"/>
                <w:szCs w:val="28"/>
              </w:rPr>
            </w:pPr>
            <w:r w:rsidRPr="00F85658">
              <w:rPr>
                <w:rFonts w:asciiTheme="majorHAnsi" w:hAnsiTheme="majorHAnsi"/>
                <w:sz w:val="28"/>
                <w:szCs w:val="28"/>
              </w:rPr>
              <w:t>SASARAN</w:t>
            </w:r>
          </w:p>
        </w:tc>
        <w:tc>
          <w:tcPr>
            <w:tcW w:w="5040" w:type="dxa"/>
          </w:tcPr>
          <w:p w:rsidR="00961A09" w:rsidRPr="00F85658" w:rsidRDefault="00961A09" w:rsidP="00961A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8"/>
                <w:szCs w:val="28"/>
              </w:rPr>
            </w:pPr>
          </w:p>
          <w:p w:rsidR="00961A09" w:rsidRPr="00F85658" w:rsidRDefault="0083507B" w:rsidP="00961A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8"/>
                <w:szCs w:val="28"/>
              </w:rPr>
            </w:pPr>
            <w:r w:rsidRPr="00F85658">
              <w:rPr>
                <w:rFonts w:asciiTheme="majorHAnsi" w:hAnsiTheme="majorHAnsi"/>
                <w:sz w:val="28"/>
                <w:szCs w:val="28"/>
              </w:rPr>
              <w:t xml:space="preserve">TEMPAT &amp; </w:t>
            </w:r>
            <w:r w:rsidR="000608E1" w:rsidRPr="00F85658">
              <w:rPr>
                <w:rFonts w:asciiTheme="majorHAnsi" w:hAnsiTheme="majorHAnsi"/>
                <w:sz w:val="28"/>
                <w:szCs w:val="28"/>
              </w:rPr>
              <w:t>WAKTU PELAKSANAAN KEGIATAN</w:t>
            </w:r>
          </w:p>
        </w:tc>
      </w:tr>
      <w:tr w:rsidR="009B43B7" w:rsidTr="008B6F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Merge w:val="restart"/>
          </w:tcPr>
          <w:p w:rsidR="009B43B7" w:rsidRPr="00F85658" w:rsidRDefault="009B43B7" w:rsidP="008E411C">
            <w:pPr>
              <w:pStyle w:val="ListParagraph"/>
              <w:ind w:left="0"/>
              <w:rPr>
                <w:rFonts w:asciiTheme="majorHAnsi" w:hAnsiTheme="majorHAnsi"/>
                <w:b w:val="0"/>
                <w:sz w:val="28"/>
                <w:szCs w:val="28"/>
              </w:rPr>
            </w:pPr>
            <w:r w:rsidRPr="00F85658">
              <w:rPr>
                <w:rFonts w:asciiTheme="majorHAnsi" w:hAnsiTheme="majorHAnsi"/>
                <w:sz w:val="28"/>
                <w:szCs w:val="28"/>
              </w:rPr>
              <w:t>LITURGI                                    (LEITOURGIA )</w:t>
            </w:r>
          </w:p>
          <w:p w:rsidR="009B43B7" w:rsidRPr="00F85658" w:rsidRDefault="009B43B7" w:rsidP="00632E0B">
            <w:pPr>
              <w:rPr>
                <w:rFonts w:asciiTheme="majorHAnsi" w:hAnsiTheme="majorHAnsi"/>
                <w:b w:val="0"/>
                <w:sz w:val="28"/>
                <w:szCs w:val="28"/>
              </w:rPr>
            </w:pPr>
          </w:p>
        </w:tc>
        <w:tc>
          <w:tcPr>
            <w:tcW w:w="3870" w:type="dxa"/>
            <w:vMerge w:val="restart"/>
          </w:tcPr>
          <w:p w:rsidR="009B43B7" w:rsidRPr="00F85658" w:rsidRDefault="009B43B7" w:rsidP="008E41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Untuk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memuliakan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Allah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dalam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diri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Tuhan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Yesus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Kristus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yang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telah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mewariskan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Diri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-Nya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dalam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Ekaristi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yang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merupakan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kenangan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akan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Kristus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sendiri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>.</w:t>
            </w:r>
          </w:p>
          <w:p w:rsidR="009B43B7" w:rsidRPr="00F85658" w:rsidRDefault="009B4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250" w:type="dxa"/>
            <w:vMerge w:val="restart"/>
          </w:tcPr>
          <w:p w:rsidR="009B43B7" w:rsidRPr="00F85658" w:rsidRDefault="009B43B7" w:rsidP="008E411C">
            <w:pPr>
              <w:pStyle w:val="ListParagraph"/>
              <w:ind w:left="0" w:right="67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r w:rsidRPr="00F85658">
              <w:rPr>
                <w:rFonts w:asciiTheme="majorHAnsi" w:hAnsiTheme="majorHAnsi"/>
                <w:sz w:val="28"/>
                <w:szCs w:val="28"/>
              </w:rPr>
              <w:t xml:space="preserve">1.Misa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Kampus</w:t>
            </w:r>
            <w:proofErr w:type="spellEnd"/>
          </w:p>
          <w:p w:rsidR="009B43B7" w:rsidRPr="00F85658" w:rsidRDefault="009B4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010" w:type="dxa"/>
          </w:tcPr>
          <w:p w:rsidR="009B43B7" w:rsidRPr="00F85658" w:rsidRDefault="009B43B7" w:rsidP="008E411C">
            <w:pPr>
              <w:pStyle w:val="ListParagraph"/>
              <w:numPr>
                <w:ilvl w:val="0"/>
                <w:numId w:val="12"/>
              </w:numPr>
              <w:ind w:left="252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r w:rsidRPr="00F85658">
              <w:rPr>
                <w:rFonts w:asciiTheme="majorHAnsi" w:hAnsiTheme="majorHAnsi"/>
                <w:i/>
                <w:sz w:val="28"/>
                <w:szCs w:val="28"/>
              </w:rPr>
              <w:t xml:space="preserve">Campus </w:t>
            </w:r>
            <w:proofErr w:type="gramStart"/>
            <w:r w:rsidRPr="00F85658">
              <w:rPr>
                <w:rFonts w:asciiTheme="majorHAnsi" w:hAnsiTheme="majorHAnsi"/>
                <w:i/>
                <w:sz w:val="28"/>
                <w:szCs w:val="28"/>
              </w:rPr>
              <w:t xml:space="preserve">Ministry 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mengundang</w:t>
            </w:r>
            <w:proofErr w:type="spellEnd"/>
            <w:proofErr w:type="gram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Romo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paroki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Santo Cornelius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atau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Mater Dei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secara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bergantian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untuk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melayani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misa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untuk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Kampus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>.</w:t>
            </w:r>
          </w:p>
          <w:p w:rsidR="009B43B7" w:rsidRPr="00F85658" w:rsidRDefault="009B4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:rsidR="009B43B7" w:rsidRPr="009B43B7" w:rsidRDefault="009B4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9B43B7">
              <w:rPr>
                <w:rFonts w:asciiTheme="majorHAnsi" w:hAnsiTheme="majorHAnsi"/>
                <w:sz w:val="28"/>
                <w:szCs w:val="28"/>
              </w:rPr>
              <w:t>Dosen</w:t>
            </w:r>
            <w:proofErr w:type="spellEnd"/>
            <w:r w:rsidRPr="009B43B7">
              <w:rPr>
                <w:rFonts w:asciiTheme="majorHAnsi" w:hAnsiTheme="majorHAnsi"/>
                <w:sz w:val="28"/>
                <w:szCs w:val="28"/>
              </w:rPr>
              <w:t xml:space="preserve">, </w:t>
            </w:r>
            <w:proofErr w:type="spellStart"/>
            <w:r w:rsidRPr="009B43B7">
              <w:rPr>
                <w:rFonts w:asciiTheme="majorHAnsi" w:hAnsiTheme="majorHAnsi"/>
                <w:sz w:val="28"/>
                <w:szCs w:val="28"/>
              </w:rPr>
              <w:t>Tendik</w:t>
            </w:r>
            <w:proofErr w:type="spellEnd"/>
            <w:r w:rsidRPr="009B43B7">
              <w:rPr>
                <w:rFonts w:asciiTheme="majorHAnsi" w:hAnsiTheme="majorHAnsi"/>
                <w:sz w:val="28"/>
                <w:szCs w:val="28"/>
              </w:rPr>
              <w:t xml:space="preserve">, </w:t>
            </w:r>
            <w:proofErr w:type="spellStart"/>
            <w:r w:rsidRPr="009B43B7">
              <w:rPr>
                <w:rFonts w:asciiTheme="majorHAnsi" w:hAnsiTheme="majorHAnsi"/>
                <w:sz w:val="28"/>
                <w:szCs w:val="28"/>
              </w:rPr>
              <w:t>Mahasiswa</w:t>
            </w:r>
            <w:proofErr w:type="spellEnd"/>
          </w:p>
          <w:p w:rsidR="009B43B7" w:rsidRPr="009B43B7" w:rsidRDefault="009B4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040" w:type="dxa"/>
          </w:tcPr>
          <w:p w:rsidR="009B43B7" w:rsidRDefault="009B43B7" w:rsidP="008E411C">
            <w:pPr>
              <w:pStyle w:val="ListParagraph"/>
              <w:tabs>
                <w:tab w:val="center" w:pos="2592"/>
              </w:tabs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r w:rsidRPr="008E411C">
              <w:rPr>
                <w:rFonts w:asciiTheme="majorHAnsi" w:hAnsiTheme="majorHAnsi"/>
                <w:sz w:val="28"/>
                <w:szCs w:val="28"/>
              </w:rPr>
              <w:t xml:space="preserve">AUDITORIUM, </w:t>
            </w:r>
            <w:r>
              <w:rPr>
                <w:rFonts w:asciiTheme="majorHAnsi" w:hAnsiTheme="majorHAnsi"/>
                <w:sz w:val="28"/>
                <w:szCs w:val="28"/>
              </w:rPr>
              <w:tab/>
              <w:t xml:space="preserve"> </w:t>
            </w:r>
          </w:p>
          <w:p w:rsidR="009B43B7" w:rsidRPr="00F85658" w:rsidRDefault="009B43B7" w:rsidP="008E411C">
            <w:pPr>
              <w:pStyle w:val="ListParagraph"/>
              <w:tabs>
                <w:tab w:val="center" w:pos="2592"/>
              </w:tabs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Minggu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III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atau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IV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dalam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bulan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>.</w:t>
            </w:r>
          </w:p>
          <w:p w:rsidR="009B43B7" w:rsidRPr="00F85658" w:rsidRDefault="009B43B7" w:rsidP="008E411C">
            <w:pPr>
              <w:pStyle w:val="ListParagraph"/>
              <w:ind w:left="2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B43B7" w:rsidTr="008B6F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Merge/>
          </w:tcPr>
          <w:p w:rsidR="009B43B7" w:rsidRPr="00F85658" w:rsidRDefault="009B43B7" w:rsidP="008E411C">
            <w:pPr>
              <w:rPr>
                <w:rFonts w:asciiTheme="majorHAnsi" w:hAnsiTheme="majorHAnsi"/>
                <w:b w:val="0"/>
                <w:sz w:val="28"/>
                <w:szCs w:val="28"/>
              </w:rPr>
            </w:pPr>
          </w:p>
        </w:tc>
        <w:tc>
          <w:tcPr>
            <w:tcW w:w="3870" w:type="dxa"/>
            <w:vMerge/>
          </w:tcPr>
          <w:p w:rsidR="009B43B7" w:rsidRPr="00F85658" w:rsidRDefault="009B43B7" w:rsidP="008E41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250" w:type="dxa"/>
            <w:vMerge/>
          </w:tcPr>
          <w:p w:rsidR="009B43B7" w:rsidRPr="00F85658" w:rsidRDefault="009B43B7" w:rsidP="008E41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010" w:type="dxa"/>
          </w:tcPr>
          <w:p w:rsidR="009B43B7" w:rsidRPr="00F85658" w:rsidRDefault="009B43B7" w:rsidP="008E411C">
            <w:pPr>
              <w:pStyle w:val="ListParagraph"/>
              <w:numPr>
                <w:ilvl w:val="0"/>
                <w:numId w:val="12"/>
              </w:numPr>
              <w:ind w:left="252" w:hanging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 w:rsidRPr="00F85658">
              <w:rPr>
                <w:rFonts w:asciiTheme="majorHAnsi" w:hAnsiTheme="majorHAnsi"/>
                <w:sz w:val="28"/>
                <w:szCs w:val="28"/>
              </w:rPr>
              <w:t>Misa  Natal</w:t>
            </w:r>
            <w:proofErr w:type="gram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dan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Tahun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Baru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dipersembahkan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oleh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 Pastor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Kampus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,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Romo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Ketua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Yayasan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,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atau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Romo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VIKEP 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Madiun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>.</w:t>
            </w:r>
          </w:p>
          <w:p w:rsidR="009B43B7" w:rsidRPr="00F85658" w:rsidRDefault="009B43B7" w:rsidP="008E41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:rsidR="009B43B7" w:rsidRPr="009B43B7" w:rsidRDefault="009B43B7" w:rsidP="008E41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9B43B7">
              <w:rPr>
                <w:rFonts w:asciiTheme="majorHAnsi" w:hAnsiTheme="majorHAnsi"/>
                <w:sz w:val="28"/>
                <w:szCs w:val="28"/>
              </w:rPr>
              <w:t>Dosen</w:t>
            </w:r>
            <w:proofErr w:type="spellEnd"/>
            <w:r w:rsidRPr="009B43B7">
              <w:rPr>
                <w:rFonts w:asciiTheme="majorHAnsi" w:hAnsiTheme="majorHAnsi"/>
                <w:sz w:val="28"/>
                <w:szCs w:val="28"/>
              </w:rPr>
              <w:t xml:space="preserve">, </w:t>
            </w:r>
            <w:proofErr w:type="spellStart"/>
            <w:r w:rsidRPr="009B43B7">
              <w:rPr>
                <w:rFonts w:asciiTheme="majorHAnsi" w:hAnsiTheme="majorHAnsi"/>
                <w:sz w:val="28"/>
                <w:szCs w:val="28"/>
              </w:rPr>
              <w:t>Tendik</w:t>
            </w:r>
            <w:proofErr w:type="spellEnd"/>
            <w:r w:rsidRPr="009B43B7">
              <w:rPr>
                <w:rFonts w:asciiTheme="majorHAnsi" w:hAnsiTheme="majorHAnsi"/>
                <w:sz w:val="28"/>
                <w:szCs w:val="28"/>
              </w:rPr>
              <w:t xml:space="preserve">, </w:t>
            </w:r>
            <w:proofErr w:type="spellStart"/>
            <w:r w:rsidRPr="009B43B7">
              <w:rPr>
                <w:rFonts w:asciiTheme="majorHAnsi" w:hAnsiTheme="majorHAnsi"/>
                <w:sz w:val="28"/>
                <w:szCs w:val="28"/>
              </w:rPr>
              <w:t>Mahasiswa</w:t>
            </w:r>
            <w:proofErr w:type="spellEnd"/>
          </w:p>
        </w:tc>
        <w:tc>
          <w:tcPr>
            <w:tcW w:w="5040" w:type="dxa"/>
          </w:tcPr>
          <w:p w:rsidR="009B43B7" w:rsidRDefault="009B43B7" w:rsidP="008E41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r w:rsidRPr="008E411C">
              <w:rPr>
                <w:rFonts w:asciiTheme="majorHAnsi" w:hAnsiTheme="majorHAnsi"/>
                <w:sz w:val="28"/>
                <w:szCs w:val="28"/>
              </w:rPr>
              <w:t>AUDITORIUM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, </w:t>
            </w:r>
          </w:p>
          <w:p w:rsidR="009B43B7" w:rsidRPr="00F85658" w:rsidRDefault="009B43B7" w:rsidP="009B43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r w:rsidRPr="00F85658">
              <w:rPr>
                <w:rFonts w:asciiTheme="majorHAnsi" w:hAnsiTheme="majorHAnsi"/>
                <w:sz w:val="28"/>
                <w:szCs w:val="28"/>
              </w:rPr>
              <w:t xml:space="preserve">Natal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dan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Tahun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Baru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sesuai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dengan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Kalender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85658">
              <w:rPr>
                <w:rFonts w:asciiTheme="majorHAnsi" w:hAnsiTheme="majorHAnsi"/>
                <w:sz w:val="28"/>
                <w:szCs w:val="28"/>
              </w:rPr>
              <w:t>Akademik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pada</w:t>
            </w:r>
            <w:proofErr w:type="spellEnd"/>
            <w:proofErr w:type="gram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tahun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berjalan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. </w:t>
            </w:r>
          </w:p>
          <w:p w:rsidR="009B43B7" w:rsidRPr="00F85658" w:rsidRDefault="009B43B7" w:rsidP="008E41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B43B7" w:rsidTr="008B6F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Merge/>
          </w:tcPr>
          <w:p w:rsidR="009B43B7" w:rsidRPr="00F85658" w:rsidRDefault="009B43B7" w:rsidP="008E411C">
            <w:pPr>
              <w:rPr>
                <w:rFonts w:asciiTheme="majorHAnsi" w:hAnsiTheme="majorHAnsi"/>
                <w:b w:val="0"/>
                <w:sz w:val="28"/>
                <w:szCs w:val="28"/>
              </w:rPr>
            </w:pPr>
          </w:p>
        </w:tc>
        <w:tc>
          <w:tcPr>
            <w:tcW w:w="3870" w:type="dxa"/>
            <w:vMerge/>
          </w:tcPr>
          <w:p w:rsidR="009B43B7" w:rsidRPr="00F85658" w:rsidRDefault="009B43B7" w:rsidP="008E41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250" w:type="dxa"/>
            <w:vMerge/>
          </w:tcPr>
          <w:p w:rsidR="009B43B7" w:rsidRPr="00F85658" w:rsidRDefault="009B43B7" w:rsidP="008E41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010" w:type="dxa"/>
          </w:tcPr>
          <w:p w:rsidR="009B43B7" w:rsidRPr="00F85658" w:rsidRDefault="009B43B7" w:rsidP="008E411C">
            <w:pPr>
              <w:pStyle w:val="ListParagraph"/>
              <w:numPr>
                <w:ilvl w:val="0"/>
                <w:numId w:val="11"/>
              </w:numPr>
              <w:ind w:left="252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r w:rsidRPr="00F85658">
              <w:rPr>
                <w:rFonts w:asciiTheme="majorHAnsi" w:hAnsiTheme="majorHAnsi"/>
                <w:sz w:val="28"/>
                <w:szCs w:val="28"/>
              </w:rPr>
              <w:t xml:space="preserve">Misa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Paskah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untuk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merayakan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Kebangkitan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Tuhan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Yesus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Kristus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. </w:t>
            </w:r>
          </w:p>
          <w:p w:rsidR="009B43B7" w:rsidRPr="00F85658" w:rsidRDefault="009B43B7" w:rsidP="008E41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:rsidR="009B43B7" w:rsidRPr="009B43B7" w:rsidRDefault="009B43B7" w:rsidP="008E41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9B43B7">
              <w:rPr>
                <w:rFonts w:asciiTheme="majorHAnsi" w:hAnsiTheme="majorHAnsi"/>
                <w:sz w:val="28"/>
                <w:szCs w:val="28"/>
              </w:rPr>
              <w:t>Dosen</w:t>
            </w:r>
            <w:proofErr w:type="spellEnd"/>
            <w:r w:rsidRPr="009B43B7">
              <w:rPr>
                <w:rFonts w:asciiTheme="majorHAnsi" w:hAnsiTheme="majorHAnsi"/>
                <w:sz w:val="28"/>
                <w:szCs w:val="28"/>
              </w:rPr>
              <w:t xml:space="preserve">, </w:t>
            </w:r>
            <w:proofErr w:type="spellStart"/>
            <w:r w:rsidRPr="009B43B7">
              <w:rPr>
                <w:rFonts w:asciiTheme="majorHAnsi" w:hAnsiTheme="majorHAnsi"/>
                <w:sz w:val="28"/>
                <w:szCs w:val="28"/>
              </w:rPr>
              <w:t>Tendik</w:t>
            </w:r>
            <w:proofErr w:type="spellEnd"/>
            <w:r w:rsidRPr="009B43B7">
              <w:rPr>
                <w:rFonts w:asciiTheme="majorHAnsi" w:hAnsiTheme="majorHAnsi"/>
                <w:sz w:val="28"/>
                <w:szCs w:val="28"/>
              </w:rPr>
              <w:t xml:space="preserve">, </w:t>
            </w:r>
            <w:proofErr w:type="spellStart"/>
            <w:r w:rsidRPr="009B43B7">
              <w:rPr>
                <w:rFonts w:asciiTheme="majorHAnsi" w:hAnsiTheme="majorHAnsi"/>
                <w:sz w:val="28"/>
                <w:szCs w:val="28"/>
              </w:rPr>
              <w:t>Mahasiswa</w:t>
            </w:r>
            <w:proofErr w:type="spellEnd"/>
          </w:p>
        </w:tc>
        <w:tc>
          <w:tcPr>
            <w:tcW w:w="5040" w:type="dxa"/>
          </w:tcPr>
          <w:p w:rsidR="009B43B7" w:rsidRPr="009B43B7" w:rsidRDefault="009B43B7" w:rsidP="008E41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r w:rsidRPr="009B43B7">
              <w:rPr>
                <w:rFonts w:asciiTheme="majorHAnsi" w:hAnsiTheme="majorHAnsi"/>
                <w:sz w:val="28"/>
                <w:szCs w:val="28"/>
              </w:rPr>
              <w:t>AUDITORIUM</w:t>
            </w:r>
          </w:p>
          <w:p w:rsidR="009B43B7" w:rsidRPr="008E411C" w:rsidRDefault="009B43B7" w:rsidP="008E41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8E411C">
              <w:rPr>
                <w:rFonts w:asciiTheme="majorHAnsi" w:hAnsiTheme="majorHAnsi"/>
                <w:sz w:val="28"/>
                <w:szCs w:val="28"/>
              </w:rPr>
              <w:t>Perayaan</w:t>
            </w:r>
            <w:proofErr w:type="spellEnd"/>
            <w:r w:rsidRPr="008E411C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8E411C">
              <w:rPr>
                <w:rFonts w:asciiTheme="majorHAnsi" w:hAnsiTheme="majorHAnsi"/>
                <w:sz w:val="28"/>
                <w:szCs w:val="28"/>
              </w:rPr>
              <w:t>Paskah</w:t>
            </w:r>
            <w:proofErr w:type="spellEnd"/>
            <w:r w:rsidRPr="008E411C">
              <w:rPr>
                <w:rFonts w:asciiTheme="majorHAnsi" w:hAnsiTheme="majorHAnsi"/>
                <w:sz w:val="28"/>
                <w:szCs w:val="28"/>
              </w:rPr>
              <w:t xml:space="preserve"> (</w:t>
            </w:r>
            <w:proofErr w:type="spellStart"/>
            <w:r w:rsidRPr="008E411C">
              <w:rPr>
                <w:rFonts w:asciiTheme="majorHAnsi" w:hAnsiTheme="majorHAnsi"/>
                <w:sz w:val="28"/>
                <w:szCs w:val="28"/>
              </w:rPr>
              <w:t>sesuai</w:t>
            </w:r>
            <w:proofErr w:type="spellEnd"/>
            <w:r w:rsidRPr="008E411C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8E411C">
              <w:rPr>
                <w:rFonts w:asciiTheme="majorHAnsi" w:hAnsiTheme="majorHAnsi"/>
                <w:sz w:val="28"/>
                <w:szCs w:val="28"/>
              </w:rPr>
              <w:t>kalender</w:t>
            </w:r>
            <w:proofErr w:type="spellEnd"/>
            <w:r w:rsidRPr="008E411C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8E411C">
              <w:rPr>
                <w:rFonts w:asciiTheme="majorHAnsi" w:hAnsiTheme="majorHAnsi"/>
                <w:sz w:val="28"/>
                <w:szCs w:val="28"/>
              </w:rPr>
              <w:t>Akademik</w:t>
            </w:r>
            <w:proofErr w:type="spellEnd"/>
            <w:r w:rsidRPr="008E411C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8E411C">
              <w:rPr>
                <w:rFonts w:asciiTheme="majorHAnsi" w:hAnsiTheme="majorHAnsi"/>
                <w:sz w:val="28"/>
                <w:szCs w:val="28"/>
              </w:rPr>
              <w:t>tahun</w:t>
            </w:r>
            <w:proofErr w:type="spellEnd"/>
            <w:r w:rsidRPr="008E411C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8E411C">
              <w:rPr>
                <w:rFonts w:asciiTheme="majorHAnsi" w:hAnsiTheme="majorHAnsi"/>
                <w:sz w:val="28"/>
                <w:szCs w:val="28"/>
              </w:rPr>
              <w:t>berjalan</w:t>
            </w:r>
            <w:proofErr w:type="spellEnd"/>
            <w:r w:rsidRPr="008E411C">
              <w:rPr>
                <w:rFonts w:asciiTheme="majorHAnsi" w:hAnsiTheme="majorHAnsi"/>
                <w:sz w:val="28"/>
                <w:szCs w:val="28"/>
              </w:rPr>
              <w:t>).</w:t>
            </w:r>
          </w:p>
          <w:p w:rsidR="009B43B7" w:rsidRPr="00F85658" w:rsidRDefault="009B43B7" w:rsidP="008E41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B43B7" w:rsidTr="008B6F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Merge/>
          </w:tcPr>
          <w:p w:rsidR="009B43B7" w:rsidRPr="00F85658" w:rsidRDefault="009B43B7" w:rsidP="008E411C">
            <w:pPr>
              <w:rPr>
                <w:rFonts w:asciiTheme="majorHAnsi" w:hAnsiTheme="majorHAnsi"/>
                <w:b w:val="0"/>
                <w:sz w:val="28"/>
                <w:szCs w:val="28"/>
              </w:rPr>
            </w:pPr>
          </w:p>
        </w:tc>
        <w:tc>
          <w:tcPr>
            <w:tcW w:w="3870" w:type="dxa"/>
            <w:vMerge/>
          </w:tcPr>
          <w:p w:rsidR="009B43B7" w:rsidRPr="00F85658" w:rsidRDefault="009B43B7" w:rsidP="008E41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250" w:type="dxa"/>
            <w:vMerge/>
          </w:tcPr>
          <w:p w:rsidR="009B43B7" w:rsidRPr="00F85658" w:rsidRDefault="009B43B7" w:rsidP="008E41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010" w:type="dxa"/>
          </w:tcPr>
          <w:p w:rsidR="009B43B7" w:rsidRPr="00F85658" w:rsidRDefault="009B43B7" w:rsidP="008E411C">
            <w:pPr>
              <w:pStyle w:val="ListParagraph"/>
              <w:numPr>
                <w:ilvl w:val="0"/>
                <w:numId w:val="11"/>
              </w:numPr>
              <w:ind w:left="252" w:hanging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r w:rsidRPr="00F85658">
              <w:rPr>
                <w:rFonts w:asciiTheme="majorHAnsi" w:hAnsiTheme="majorHAnsi"/>
                <w:sz w:val="28"/>
                <w:szCs w:val="28"/>
              </w:rPr>
              <w:t xml:space="preserve">Misa Dies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Natalis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disesuaikan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dengan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kalender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Akademik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tahun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berjalan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>).</w:t>
            </w:r>
          </w:p>
          <w:p w:rsidR="009B43B7" w:rsidRPr="00F85658" w:rsidRDefault="009B43B7" w:rsidP="008E41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:rsidR="009B43B7" w:rsidRPr="009B43B7" w:rsidRDefault="009B43B7" w:rsidP="008E41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9B43B7">
              <w:rPr>
                <w:rFonts w:asciiTheme="majorHAnsi" w:hAnsiTheme="majorHAnsi"/>
                <w:sz w:val="28"/>
                <w:szCs w:val="28"/>
              </w:rPr>
              <w:t>Dosen</w:t>
            </w:r>
            <w:proofErr w:type="spellEnd"/>
            <w:r w:rsidRPr="009B43B7">
              <w:rPr>
                <w:rFonts w:asciiTheme="majorHAnsi" w:hAnsiTheme="majorHAnsi"/>
                <w:sz w:val="28"/>
                <w:szCs w:val="28"/>
              </w:rPr>
              <w:t xml:space="preserve">, </w:t>
            </w:r>
            <w:proofErr w:type="spellStart"/>
            <w:r w:rsidRPr="009B43B7">
              <w:rPr>
                <w:rFonts w:asciiTheme="majorHAnsi" w:hAnsiTheme="majorHAnsi"/>
                <w:sz w:val="28"/>
                <w:szCs w:val="28"/>
              </w:rPr>
              <w:t>Tendik</w:t>
            </w:r>
            <w:proofErr w:type="spellEnd"/>
            <w:r w:rsidRPr="009B43B7">
              <w:rPr>
                <w:rFonts w:asciiTheme="majorHAnsi" w:hAnsiTheme="majorHAnsi"/>
                <w:sz w:val="28"/>
                <w:szCs w:val="28"/>
              </w:rPr>
              <w:t xml:space="preserve">, </w:t>
            </w:r>
            <w:proofErr w:type="spellStart"/>
            <w:r w:rsidRPr="009B43B7">
              <w:rPr>
                <w:rFonts w:asciiTheme="majorHAnsi" w:hAnsiTheme="majorHAnsi"/>
                <w:sz w:val="28"/>
                <w:szCs w:val="28"/>
              </w:rPr>
              <w:t>Mahasiswa</w:t>
            </w:r>
            <w:proofErr w:type="spellEnd"/>
          </w:p>
        </w:tc>
        <w:tc>
          <w:tcPr>
            <w:tcW w:w="5040" w:type="dxa"/>
          </w:tcPr>
          <w:p w:rsidR="009B43B7" w:rsidRPr="009B43B7" w:rsidRDefault="009B43B7" w:rsidP="008E41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r w:rsidRPr="009B43B7">
              <w:rPr>
                <w:rFonts w:asciiTheme="majorHAnsi" w:hAnsiTheme="majorHAnsi"/>
                <w:sz w:val="28"/>
                <w:szCs w:val="28"/>
              </w:rPr>
              <w:t>AUDITORIUM:</w:t>
            </w:r>
          </w:p>
          <w:p w:rsidR="009B43B7" w:rsidRPr="008E411C" w:rsidRDefault="009B43B7" w:rsidP="008E41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r w:rsidRPr="008E411C">
              <w:rPr>
                <w:rFonts w:asciiTheme="majorHAnsi" w:hAnsiTheme="majorHAnsi"/>
                <w:sz w:val="28"/>
                <w:szCs w:val="28"/>
              </w:rPr>
              <w:t xml:space="preserve">Dies </w:t>
            </w:r>
            <w:proofErr w:type="spellStart"/>
            <w:r w:rsidRPr="008E411C">
              <w:rPr>
                <w:rFonts w:asciiTheme="majorHAnsi" w:hAnsiTheme="majorHAnsi"/>
                <w:sz w:val="28"/>
                <w:szCs w:val="28"/>
              </w:rPr>
              <w:t>Natalis</w:t>
            </w:r>
            <w:proofErr w:type="spellEnd"/>
            <w:r w:rsidRPr="008E411C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8E411C">
              <w:rPr>
                <w:rFonts w:asciiTheme="majorHAnsi" w:hAnsiTheme="majorHAnsi"/>
                <w:sz w:val="28"/>
                <w:szCs w:val="28"/>
              </w:rPr>
              <w:t>disesuaikan</w:t>
            </w:r>
            <w:proofErr w:type="spellEnd"/>
            <w:r w:rsidRPr="008E411C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8E411C">
              <w:rPr>
                <w:rFonts w:asciiTheme="majorHAnsi" w:hAnsiTheme="majorHAnsi"/>
                <w:sz w:val="28"/>
                <w:szCs w:val="28"/>
              </w:rPr>
              <w:t>dengan</w:t>
            </w:r>
            <w:proofErr w:type="spellEnd"/>
            <w:r w:rsidRPr="008E411C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8E411C">
              <w:rPr>
                <w:rFonts w:asciiTheme="majorHAnsi" w:hAnsiTheme="majorHAnsi"/>
                <w:sz w:val="28"/>
                <w:szCs w:val="28"/>
              </w:rPr>
              <w:t>kalender</w:t>
            </w:r>
            <w:proofErr w:type="spellEnd"/>
            <w:r w:rsidRPr="008E411C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8E411C">
              <w:rPr>
                <w:rFonts w:asciiTheme="majorHAnsi" w:hAnsiTheme="majorHAnsi"/>
                <w:sz w:val="28"/>
                <w:szCs w:val="28"/>
              </w:rPr>
              <w:t>Akademik</w:t>
            </w:r>
            <w:proofErr w:type="spellEnd"/>
            <w:r w:rsidRPr="008E411C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8E411C">
              <w:rPr>
                <w:rFonts w:asciiTheme="majorHAnsi" w:hAnsiTheme="majorHAnsi"/>
                <w:sz w:val="28"/>
                <w:szCs w:val="28"/>
              </w:rPr>
              <w:t>tahun</w:t>
            </w:r>
            <w:proofErr w:type="spellEnd"/>
            <w:r w:rsidRPr="008E411C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8E411C">
              <w:rPr>
                <w:rFonts w:asciiTheme="majorHAnsi" w:hAnsiTheme="majorHAnsi"/>
                <w:sz w:val="28"/>
                <w:szCs w:val="28"/>
              </w:rPr>
              <w:t>berjalan</w:t>
            </w:r>
            <w:proofErr w:type="spellEnd"/>
            <w:r w:rsidRPr="008E411C">
              <w:rPr>
                <w:rFonts w:asciiTheme="majorHAnsi" w:hAnsiTheme="majorHAnsi"/>
                <w:sz w:val="28"/>
                <w:szCs w:val="28"/>
              </w:rPr>
              <w:t>).</w:t>
            </w:r>
          </w:p>
          <w:p w:rsidR="009B43B7" w:rsidRPr="00F85658" w:rsidRDefault="009B43B7" w:rsidP="008E41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B43B7" w:rsidTr="008B6F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Merge/>
          </w:tcPr>
          <w:p w:rsidR="009B43B7" w:rsidRPr="00F85658" w:rsidRDefault="009B43B7" w:rsidP="008E411C">
            <w:pPr>
              <w:rPr>
                <w:rFonts w:asciiTheme="majorHAnsi" w:hAnsiTheme="majorHAnsi"/>
                <w:b w:val="0"/>
                <w:sz w:val="28"/>
                <w:szCs w:val="28"/>
              </w:rPr>
            </w:pPr>
          </w:p>
        </w:tc>
        <w:tc>
          <w:tcPr>
            <w:tcW w:w="3870" w:type="dxa"/>
            <w:vMerge/>
          </w:tcPr>
          <w:p w:rsidR="009B43B7" w:rsidRPr="00F85658" w:rsidRDefault="009B43B7" w:rsidP="008E41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250" w:type="dxa"/>
            <w:vMerge/>
          </w:tcPr>
          <w:p w:rsidR="009B43B7" w:rsidRPr="00F85658" w:rsidRDefault="009B43B7" w:rsidP="008E41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010" w:type="dxa"/>
          </w:tcPr>
          <w:p w:rsidR="009B43B7" w:rsidRPr="00F85658" w:rsidRDefault="009B43B7" w:rsidP="008E411C">
            <w:pPr>
              <w:pStyle w:val="ListParagraph"/>
              <w:numPr>
                <w:ilvl w:val="0"/>
                <w:numId w:val="11"/>
              </w:numPr>
              <w:ind w:left="252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r w:rsidRPr="00F85658">
              <w:rPr>
                <w:rFonts w:asciiTheme="majorHAnsi" w:hAnsiTheme="majorHAnsi"/>
                <w:sz w:val="28"/>
                <w:szCs w:val="28"/>
              </w:rPr>
              <w:t xml:space="preserve">Patron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Universitas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Katolik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Widya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Mandala Surabaya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adalah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Santo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Yohanes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Paulus II. Hari Patron </w:t>
            </w:r>
            <w:proofErr w:type="spellStart"/>
            <w:proofErr w:type="gramStart"/>
            <w:r w:rsidRPr="00F85658">
              <w:rPr>
                <w:rFonts w:asciiTheme="majorHAnsi" w:hAnsiTheme="majorHAnsi"/>
                <w:sz w:val="28"/>
                <w:szCs w:val="28"/>
              </w:rPr>
              <w:t>Universitas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jatuh</w:t>
            </w:r>
            <w:proofErr w:type="spellEnd"/>
            <w:proofErr w:type="gram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pada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tanggal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22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Oktober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. </w:t>
            </w:r>
          </w:p>
          <w:p w:rsidR="009B43B7" w:rsidRPr="00F85658" w:rsidRDefault="009B43B7" w:rsidP="008E41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:rsidR="009B43B7" w:rsidRPr="009B43B7" w:rsidRDefault="009B43B7" w:rsidP="008E41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9B43B7">
              <w:rPr>
                <w:rFonts w:asciiTheme="majorHAnsi" w:hAnsiTheme="majorHAnsi"/>
                <w:sz w:val="28"/>
                <w:szCs w:val="28"/>
              </w:rPr>
              <w:t>Dosen</w:t>
            </w:r>
            <w:proofErr w:type="spellEnd"/>
            <w:r w:rsidRPr="009B43B7">
              <w:rPr>
                <w:rFonts w:asciiTheme="majorHAnsi" w:hAnsiTheme="majorHAnsi"/>
                <w:sz w:val="28"/>
                <w:szCs w:val="28"/>
              </w:rPr>
              <w:t xml:space="preserve">, </w:t>
            </w:r>
            <w:proofErr w:type="spellStart"/>
            <w:r w:rsidRPr="009B43B7">
              <w:rPr>
                <w:rFonts w:asciiTheme="majorHAnsi" w:hAnsiTheme="majorHAnsi"/>
                <w:sz w:val="28"/>
                <w:szCs w:val="28"/>
              </w:rPr>
              <w:t>Tendik</w:t>
            </w:r>
            <w:proofErr w:type="spellEnd"/>
            <w:r w:rsidRPr="009B43B7">
              <w:rPr>
                <w:rFonts w:asciiTheme="majorHAnsi" w:hAnsiTheme="majorHAnsi"/>
                <w:sz w:val="28"/>
                <w:szCs w:val="28"/>
              </w:rPr>
              <w:t xml:space="preserve">, </w:t>
            </w:r>
            <w:proofErr w:type="spellStart"/>
            <w:r w:rsidRPr="009B43B7">
              <w:rPr>
                <w:rFonts w:asciiTheme="majorHAnsi" w:hAnsiTheme="majorHAnsi"/>
                <w:sz w:val="28"/>
                <w:szCs w:val="28"/>
              </w:rPr>
              <w:t>Mahasiswa</w:t>
            </w:r>
            <w:proofErr w:type="spellEnd"/>
          </w:p>
        </w:tc>
        <w:tc>
          <w:tcPr>
            <w:tcW w:w="5040" w:type="dxa"/>
            <w:vMerge w:val="restart"/>
          </w:tcPr>
          <w:p w:rsidR="009B43B7" w:rsidRPr="00F85658" w:rsidRDefault="009B43B7" w:rsidP="009B43B7">
            <w:pPr>
              <w:pStyle w:val="ListParagraph"/>
              <w:ind w:left="2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Tempat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ditentukan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oleh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Yayasan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Widya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Mandala.</w:t>
            </w:r>
          </w:p>
          <w:p w:rsidR="009B43B7" w:rsidRPr="00F85658" w:rsidRDefault="009B43B7" w:rsidP="009B43B7">
            <w:pPr>
              <w:pStyle w:val="ListParagraph"/>
              <w:ind w:left="2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r w:rsidRPr="00F85658">
              <w:rPr>
                <w:rFonts w:asciiTheme="majorHAnsi" w:hAnsiTheme="majorHAnsi"/>
                <w:sz w:val="28"/>
                <w:szCs w:val="28"/>
              </w:rPr>
              <w:t xml:space="preserve">Hari Patron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Universitas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:rsidR="009B43B7" w:rsidRPr="00F85658" w:rsidRDefault="009B43B7" w:rsidP="009B43B7">
            <w:pPr>
              <w:pStyle w:val="ListParagraph"/>
              <w:ind w:left="2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r w:rsidRPr="00F85658">
              <w:rPr>
                <w:rFonts w:asciiTheme="majorHAnsi" w:hAnsiTheme="majorHAnsi"/>
                <w:sz w:val="28"/>
                <w:szCs w:val="28"/>
              </w:rPr>
              <w:t xml:space="preserve">(22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Oktober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)</w:t>
            </w:r>
          </w:p>
          <w:p w:rsidR="009B43B7" w:rsidRPr="00F85658" w:rsidRDefault="009B43B7" w:rsidP="009B43B7">
            <w:pPr>
              <w:pStyle w:val="ListParagraph"/>
              <w:ind w:left="2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B43B7" w:rsidTr="008B6F8A">
        <w:trPr>
          <w:trHeight w:val="1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Merge/>
          </w:tcPr>
          <w:p w:rsidR="009B43B7" w:rsidRPr="00F85658" w:rsidRDefault="009B43B7" w:rsidP="00632E0B">
            <w:pPr>
              <w:rPr>
                <w:rFonts w:asciiTheme="majorHAnsi" w:hAnsiTheme="majorHAnsi"/>
                <w:b w:val="0"/>
                <w:sz w:val="28"/>
                <w:szCs w:val="28"/>
              </w:rPr>
            </w:pPr>
          </w:p>
        </w:tc>
        <w:tc>
          <w:tcPr>
            <w:tcW w:w="3870" w:type="dxa"/>
            <w:vMerge/>
          </w:tcPr>
          <w:p w:rsidR="009B43B7" w:rsidRPr="00F85658" w:rsidRDefault="009B43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250" w:type="dxa"/>
            <w:vMerge/>
          </w:tcPr>
          <w:p w:rsidR="009B43B7" w:rsidRPr="00F85658" w:rsidRDefault="009B43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010" w:type="dxa"/>
          </w:tcPr>
          <w:p w:rsidR="009B43B7" w:rsidRPr="00F85658" w:rsidRDefault="009B43B7" w:rsidP="008E411C">
            <w:pPr>
              <w:pStyle w:val="ListParagraph"/>
              <w:numPr>
                <w:ilvl w:val="0"/>
                <w:numId w:val="11"/>
              </w:numPr>
              <w:ind w:left="252" w:hanging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Yayasan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mengundang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seluruh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dosen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dan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Tendik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untuk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merayakan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hari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Patron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ini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dengan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seminar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tentang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pribadi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patron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dan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perayaan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Ekaristi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. </w:t>
            </w:r>
          </w:p>
          <w:p w:rsidR="009B43B7" w:rsidRPr="00F85658" w:rsidRDefault="009B43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:rsidR="009B43B7" w:rsidRPr="009B43B7" w:rsidRDefault="009B43B7" w:rsidP="008E41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9B43B7">
              <w:rPr>
                <w:rFonts w:asciiTheme="majorHAnsi" w:hAnsiTheme="majorHAnsi"/>
                <w:sz w:val="28"/>
                <w:szCs w:val="28"/>
              </w:rPr>
              <w:t>Dosen</w:t>
            </w:r>
            <w:proofErr w:type="spellEnd"/>
            <w:r w:rsidRPr="009B43B7">
              <w:rPr>
                <w:rFonts w:asciiTheme="majorHAnsi" w:hAnsiTheme="majorHAnsi"/>
                <w:sz w:val="28"/>
                <w:szCs w:val="28"/>
              </w:rPr>
              <w:t xml:space="preserve">, </w:t>
            </w:r>
            <w:proofErr w:type="spellStart"/>
            <w:r w:rsidRPr="009B43B7">
              <w:rPr>
                <w:rFonts w:asciiTheme="majorHAnsi" w:hAnsiTheme="majorHAnsi"/>
                <w:sz w:val="28"/>
                <w:szCs w:val="28"/>
              </w:rPr>
              <w:t>Tendik</w:t>
            </w:r>
            <w:proofErr w:type="spellEnd"/>
            <w:r w:rsidRPr="009B43B7">
              <w:rPr>
                <w:rFonts w:asciiTheme="majorHAnsi" w:hAnsiTheme="majorHAnsi"/>
                <w:sz w:val="28"/>
                <w:szCs w:val="28"/>
              </w:rPr>
              <w:t xml:space="preserve">, </w:t>
            </w:r>
          </w:p>
          <w:p w:rsidR="009B43B7" w:rsidRPr="009B43B7" w:rsidRDefault="009B43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040" w:type="dxa"/>
            <w:vMerge/>
          </w:tcPr>
          <w:p w:rsidR="009B43B7" w:rsidRPr="00F85658" w:rsidRDefault="009B43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4713F5" w:rsidTr="008B6F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0608E1" w:rsidRPr="00F85658" w:rsidRDefault="000608E1" w:rsidP="00632E0B">
            <w:pPr>
              <w:rPr>
                <w:rFonts w:asciiTheme="majorHAnsi" w:hAnsiTheme="majorHAnsi"/>
                <w:b w:val="0"/>
                <w:sz w:val="28"/>
                <w:szCs w:val="28"/>
              </w:rPr>
            </w:pPr>
          </w:p>
          <w:p w:rsidR="000608E1" w:rsidRPr="00F85658" w:rsidRDefault="000608E1" w:rsidP="000608E1">
            <w:pPr>
              <w:pStyle w:val="ListParagraph"/>
              <w:ind w:left="0"/>
              <w:jc w:val="center"/>
              <w:rPr>
                <w:rFonts w:asciiTheme="majorHAnsi" w:hAnsiTheme="majorHAnsi"/>
                <w:b w:val="0"/>
                <w:sz w:val="28"/>
                <w:szCs w:val="28"/>
              </w:rPr>
            </w:pPr>
          </w:p>
          <w:p w:rsidR="000608E1" w:rsidRPr="00F85658" w:rsidRDefault="000608E1" w:rsidP="00632E0B">
            <w:pPr>
              <w:rPr>
                <w:rFonts w:asciiTheme="majorHAnsi" w:hAnsiTheme="majorHAnsi"/>
                <w:b w:val="0"/>
                <w:sz w:val="28"/>
                <w:szCs w:val="28"/>
              </w:rPr>
            </w:pPr>
          </w:p>
        </w:tc>
        <w:tc>
          <w:tcPr>
            <w:tcW w:w="3870" w:type="dxa"/>
          </w:tcPr>
          <w:p w:rsidR="000608E1" w:rsidRPr="00F85658" w:rsidRDefault="00060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0608E1" w:rsidRPr="00F85658" w:rsidRDefault="00060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</w:p>
          <w:p w:rsidR="000608E1" w:rsidRPr="00F85658" w:rsidRDefault="00060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:rsidR="000608E1" w:rsidRPr="00F85658" w:rsidRDefault="00060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4073DF" w:rsidRPr="00F85658" w:rsidRDefault="008E411C" w:rsidP="009B43B7">
            <w:pPr>
              <w:pStyle w:val="ListParagraph"/>
              <w:ind w:left="194" w:right="672" w:hanging="19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 w:rsidRPr="00F85658">
              <w:rPr>
                <w:rFonts w:asciiTheme="majorHAnsi" w:hAnsiTheme="majorHAnsi"/>
                <w:sz w:val="28"/>
                <w:szCs w:val="28"/>
              </w:rPr>
              <w:t>2.Pelayanan</w:t>
            </w:r>
            <w:proofErr w:type="gram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misa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ke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paroki-paroki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dalam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Kevikepan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Madiun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>.</w:t>
            </w:r>
          </w:p>
          <w:p w:rsidR="004073DF" w:rsidRPr="00F85658" w:rsidRDefault="004073DF" w:rsidP="004073DF">
            <w:pPr>
              <w:pStyle w:val="ListParagraph"/>
              <w:ind w:left="0" w:right="67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</w:p>
          <w:p w:rsidR="004073DF" w:rsidRPr="00F85658" w:rsidRDefault="004073DF" w:rsidP="004073DF">
            <w:pPr>
              <w:pStyle w:val="ListParagraph"/>
              <w:ind w:left="0" w:right="67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</w:p>
          <w:p w:rsidR="004073DF" w:rsidRPr="00F85658" w:rsidRDefault="004073DF" w:rsidP="004073DF">
            <w:pPr>
              <w:pStyle w:val="ListParagraph"/>
              <w:ind w:left="0" w:right="67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</w:p>
          <w:p w:rsidR="004073DF" w:rsidRPr="00F85658" w:rsidRDefault="004073DF" w:rsidP="004073DF">
            <w:pPr>
              <w:pStyle w:val="ListParagraph"/>
              <w:ind w:left="0" w:right="67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</w:p>
          <w:p w:rsidR="00717B7B" w:rsidRDefault="00717B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9B43B7" w:rsidRPr="00F85658" w:rsidRDefault="009B4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010" w:type="dxa"/>
          </w:tcPr>
          <w:p w:rsidR="000608E1" w:rsidRPr="00F85658" w:rsidRDefault="00060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4073DF" w:rsidRPr="00F85658" w:rsidRDefault="004073DF" w:rsidP="00F856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  <w:proofErr w:type="gramStart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OMK 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Universitas</w:t>
            </w:r>
            <w:proofErr w:type="spellEnd"/>
            <w:proofErr w:type="gram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Katolik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Widya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Mandala Surabaya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Kampus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Kota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Madiun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memberi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pelayanan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Liturgi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(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Koor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,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Lektor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,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Pemazmur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,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dll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)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pada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saat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misa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di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paroki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. Campus Ministry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memohon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ke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romo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paroki</w:t>
            </w:r>
            <w:proofErr w:type="spellEnd"/>
            <w:r w:rsidR="00960458"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="00960458" w:rsidRPr="00F85658">
              <w:rPr>
                <w:rFonts w:asciiTheme="majorHAnsi" w:hAnsiTheme="majorHAnsi"/>
                <w:sz w:val="28"/>
                <w:szCs w:val="28"/>
              </w:rPr>
              <w:t>untuk</w:t>
            </w:r>
            <w:proofErr w:type="spellEnd"/>
            <w:r w:rsidR="00960458"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="00960458" w:rsidRPr="00F85658">
              <w:rPr>
                <w:rFonts w:asciiTheme="majorHAnsi" w:hAnsiTheme="majorHAnsi"/>
                <w:sz w:val="28"/>
                <w:szCs w:val="28"/>
              </w:rPr>
              <w:t>pelayanan</w:t>
            </w:r>
            <w:proofErr w:type="spellEnd"/>
            <w:r w:rsidR="00960458"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="00960458" w:rsidRPr="00F85658">
              <w:rPr>
                <w:rFonts w:asciiTheme="majorHAnsi" w:hAnsiTheme="majorHAnsi"/>
                <w:sz w:val="28"/>
                <w:szCs w:val="28"/>
              </w:rPr>
              <w:t>liturgi</w:t>
            </w:r>
            <w:proofErr w:type="spellEnd"/>
            <w:r w:rsidR="00960458" w:rsidRPr="00F85658">
              <w:rPr>
                <w:rFonts w:asciiTheme="majorHAnsi" w:hAnsiTheme="majorHAnsi"/>
                <w:sz w:val="28"/>
                <w:szCs w:val="28"/>
              </w:rPr>
              <w:t xml:space="preserve">, </w:t>
            </w:r>
            <w:proofErr w:type="spellStart"/>
            <w:r w:rsidR="00960458" w:rsidRPr="00F85658">
              <w:rPr>
                <w:rFonts w:asciiTheme="majorHAnsi" w:hAnsiTheme="majorHAnsi"/>
                <w:sz w:val="28"/>
                <w:szCs w:val="28"/>
              </w:rPr>
              <w:t>pembinaan</w:t>
            </w:r>
            <w:proofErr w:type="spellEnd"/>
            <w:r w:rsidR="00960458"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960458" w:rsidRPr="00F85658">
              <w:rPr>
                <w:rFonts w:asciiTheme="majorHAnsi" w:hAnsiTheme="majorHAnsi"/>
                <w:sz w:val="28"/>
                <w:szCs w:val="28"/>
              </w:rPr>
              <w:t xml:space="preserve">OMK, </w:t>
            </w:r>
            <w:proofErr w:type="spellStart"/>
            <w:r w:rsidR="00960458" w:rsidRPr="00F85658">
              <w:rPr>
                <w:rFonts w:asciiTheme="majorHAnsi" w:hAnsiTheme="majorHAnsi"/>
                <w:sz w:val="28"/>
                <w:szCs w:val="28"/>
              </w:rPr>
              <w:t>dan</w:t>
            </w:r>
            <w:proofErr w:type="spellEnd"/>
            <w:r w:rsidR="00960458" w:rsidRPr="00F85658">
              <w:rPr>
                <w:rFonts w:asciiTheme="majorHAnsi" w:hAnsiTheme="majorHAnsi"/>
                <w:sz w:val="28"/>
                <w:szCs w:val="28"/>
              </w:rPr>
              <w:t xml:space="preserve"> Guru-guru </w:t>
            </w:r>
            <w:proofErr w:type="spellStart"/>
            <w:r w:rsidR="00960458" w:rsidRPr="00F85658">
              <w:rPr>
                <w:rFonts w:asciiTheme="majorHAnsi" w:hAnsiTheme="majorHAnsi"/>
                <w:sz w:val="28"/>
                <w:szCs w:val="28"/>
              </w:rPr>
              <w:t>Katolik</w:t>
            </w:r>
            <w:proofErr w:type="spellEnd"/>
            <w:r w:rsidR="00960458" w:rsidRPr="00F85658">
              <w:rPr>
                <w:rFonts w:asciiTheme="majorHAnsi" w:hAnsiTheme="majorHAnsi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3690" w:type="dxa"/>
          </w:tcPr>
          <w:p w:rsidR="0083507B" w:rsidRPr="00F85658" w:rsidRDefault="008350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E91DBA" w:rsidRPr="00F85658" w:rsidRDefault="00E91DBA" w:rsidP="004713F5">
            <w:pPr>
              <w:pStyle w:val="ListParagraph"/>
              <w:numPr>
                <w:ilvl w:val="0"/>
                <w:numId w:val="4"/>
              </w:numPr>
              <w:tabs>
                <w:tab w:val="left" w:pos="64"/>
              </w:tabs>
              <w:ind w:left="34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Paroki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Regina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Pacis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Magetaan</w:t>
            </w:r>
            <w:proofErr w:type="spellEnd"/>
          </w:p>
          <w:p w:rsidR="00E91DBA" w:rsidRPr="00F85658" w:rsidRDefault="00E91DBA" w:rsidP="004713F5">
            <w:pPr>
              <w:pStyle w:val="ListParagraph"/>
              <w:numPr>
                <w:ilvl w:val="0"/>
                <w:numId w:val="4"/>
              </w:numPr>
              <w:tabs>
                <w:tab w:val="left" w:pos="64"/>
              </w:tabs>
              <w:ind w:left="34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r w:rsidRPr="00F85658">
              <w:rPr>
                <w:rFonts w:asciiTheme="majorHAnsi" w:hAnsiTheme="majorHAnsi"/>
                <w:sz w:val="28"/>
                <w:szCs w:val="28"/>
              </w:rPr>
              <w:t xml:space="preserve">St.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Hilarius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Klepu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>.</w:t>
            </w:r>
          </w:p>
          <w:p w:rsidR="00E91DBA" w:rsidRPr="00F85658" w:rsidRDefault="00E91DBA" w:rsidP="004713F5">
            <w:pPr>
              <w:pStyle w:val="ListParagraph"/>
              <w:numPr>
                <w:ilvl w:val="0"/>
                <w:numId w:val="4"/>
              </w:numPr>
              <w:tabs>
                <w:tab w:val="left" w:pos="64"/>
              </w:tabs>
              <w:ind w:left="34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r w:rsidRPr="00F85658">
              <w:rPr>
                <w:rFonts w:asciiTheme="majorHAnsi" w:hAnsiTheme="majorHAnsi"/>
                <w:sz w:val="28"/>
                <w:szCs w:val="28"/>
              </w:rPr>
              <w:t xml:space="preserve">St. Paulus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Nganjuk</w:t>
            </w:r>
            <w:proofErr w:type="spellEnd"/>
          </w:p>
          <w:p w:rsidR="00E91DBA" w:rsidRPr="00F85658" w:rsidRDefault="00E91DBA" w:rsidP="004713F5">
            <w:pPr>
              <w:pStyle w:val="ListParagraph"/>
              <w:numPr>
                <w:ilvl w:val="0"/>
                <w:numId w:val="4"/>
              </w:numPr>
              <w:tabs>
                <w:tab w:val="left" w:pos="64"/>
              </w:tabs>
              <w:ind w:left="34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St.Cornelius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Madiun</w:t>
            </w:r>
            <w:proofErr w:type="spellEnd"/>
          </w:p>
          <w:p w:rsidR="00E91DBA" w:rsidRPr="00F85658" w:rsidRDefault="00E91DBA" w:rsidP="004713F5">
            <w:pPr>
              <w:pStyle w:val="ListParagraph"/>
              <w:numPr>
                <w:ilvl w:val="0"/>
                <w:numId w:val="4"/>
              </w:numPr>
              <w:tabs>
                <w:tab w:val="left" w:pos="64"/>
              </w:tabs>
              <w:ind w:left="34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r w:rsidRPr="00F85658">
              <w:rPr>
                <w:rFonts w:asciiTheme="majorHAnsi" w:hAnsiTheme="majorHAnsi"/>
                <w:sz w:val="28"/>
                <w:szCs w:val="28"/>
              </w:rPr>
              <w:t xml:space="preserve">Mater Dei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Madiun</w:t>
            </w:r>
            <w:proofErr w:type="spellEnd"/>
          </w:p>
          <w:p w:rsidR="00E91DBA" w:rsidRPr="00F85658" w:rsidRDefault="00E91DBA" w:rsidP="004713F5">
            <w:pPr>
              <w:pStyle w:val="ListParagraph"/>
              <w:numPr>
                <w:ilvl w:val="0"/>
                <w:numId w:val="4"/>
              </w:numPr>
              <w:tabs>
                <w:tab w:val="left" w:pos="64"/>
              </w:tabs>
              <w:ind w:left="34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r w:rsidRPr="00F85658">
              <w:rPr>
                <w:rFonts w:asciiTheme="majorHAnsi" w:hAnsiTheme="majorHAnsi"/>
                <w:sz w:val="28"/>
                <w:szCs w:val="28"/>
              </w:rPr>
              <w:t xml:space="preserve">St.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Vincentius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a Paulo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Jenangan</w:t>
            </w:r>
            <w:proofErr w:type="spellEnd"/>
          </w:p>
          <w:p w:rsidR="00E91DBA" w:rsidRPr="00F85658" w:rsidRDefault="00E91DBA" w:rsidP="004713F5">
            <w:pPr>
              <w:pStyle w:val="ListParagraph"/>
              <w:numPr>
                <w:ilvl w:val="0"/>
                <w:numId w:val="4"/>
              </w:numPr>
              <w:tabs>
                <w:tab w:val="left" w:pos="64"/>
              </w:tabs>
              <w:ind w:left="34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r w:rsidRPr="00F85658">
              <w:rPr>
                <w:rFonts w:asciiTheme="majorHAnsi" w:hAnsiTheme="majorHAnsi"/>
                <w:sz w:val="28"/>
                <w:szCs w:val="28"/>
              </w:rPr>
              <w:t xml:space="preserve">St. Maria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Caruban</w:t>
            </w:r>
            <w:proofErr w:type="spellEnd"/>
          </w:p>
          <w:p w:rsidR="00E91DBA" w:rsidRPr="00F85658" w:rsidRDefault="00E91DBA" w:rsidP="004713F5">
            <w:pPr>
              <w:pStyle w:val="ListParagraph"/>
              <w:numPr>
                <w:ilvl w:val="0"/>
                <w:numId w:val="4"/>
              </w:numPr>
              <w:tabs>
                <w:tab w:val="left" w:pos="64"/>
              </w:tabs>
              <w:ind w:left="342" w:hanging="27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St.Maria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Ponorogo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>.</w:t>
            </w:r>
          </w:p>
          <w:p w:rsidR="000608E1" w:rsidRPr="00F85658" w:rsidRDefault="00717B7B" w:rsidP="009B43B7">
            <w:pPr>
              <w:pStyle w:val="ListParagraph"/>
              <w:numPr>
                <w:ilvl w:val="0"/>
                <w:numId w:val="4"/>
              </w:numPr>
              <w:tabs>
                <w:tab w:val="left" w:pos="64"/>
              </w:tabs>
              <w:ind w:left="342" w:hanging="27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  <w:r w:rsidRPr="009B43B7">
              <w:rPr>
                <w:rFonts w:asciiTheme="majorHAnsi" w:hAnsiTheme="majorHAnsi"/>
                <w:sz w:val="28"/>
                <w:szCs w:val="28"/>
              </w:rPr>
              <w:t xml:space="preserve">Stasi St. Petrus, </w:t>
            </w:r>
            <w:r w:rsidR="00E91DBA" w:rsidRPr="009B43B7">
              <w:rPr>
                <w:rFonts w:asciiTheme="majorHAnsi" w:hAnsiTheme="majorHAnsi"/>
                <w:sz w:val="28"/>
                <w:szCs w:val="28"/>
              </w:rPr>
              <w:t>Sine (</w:t>
            </w:r>
            <w:proofErr w:type="spellStart"/>
            <w:r w:rsidR="00E91DBA" w:rsidRPr="009B43B7">
              <w:rPr>
                <w:rFonts w:asciiTheme="majorHAnsi" w:hAnsiTheme="majorHAnsi"/>
                <w:sz w:val="28"/>
                <w:szCs w:val="28"/>
              </w:rPr>
              <w:t>Paroki</w:t>
            </w:r>
            <w:proofErr w:type="spellEnd"/>
            <w:r w:rsidR="00E91DBA" w:rsidRPr="009B43B7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="00E91DBA" w:rsidRPr="009B43B7">
              <w:rPr>
                <w:rFonts w:asciiTheme="majorHAnsi" w:hAnsiTheme="majorHAnsi"/>
                <w:sz w:val="28"/>
                <w:szCs w:val="28"/>
              </w:rPr>
              <w:t>Kristus</w:t>
            </w:r>
            <w:proofErr w:type="spellEnd"/>
            <w:r w:rsidR="00E91DBA" w:rsidRPr="009B43B7">
              <w:rPr>
                <w:rFonts w:asciiTheme="majorHAnsi" w:hAnsiTheme="majorHAnsi"/>
                <w:sz w:val="28"/>
                <w:szCs w:val="28"/>
              </w:rPr>
              <w:t xml:space="preserve"> Raja – </w:t>
            </w:r>
            <w:proofErr w:type="spellStart"/>
            <w:r w:rsidR="00E91DBA" w:rsidRPr="009B43B7">
              <w:rPr>
                <w:rFonts w:asciiTheme="majorHAnsi" w:hAnsiTheme="majorHAnsi"/>
                <w:sz w:val="28"/>
                <w:szCs w:val="28"/>
              </w:rPr>
              <w:t>Ngrambe</w:t>
            </w:r>
            <w:proofErr w:type="spellEnd"/>
            <w:r w:rsidR="00E91DBA" w:rsidRPr="009B43B7">
              <w:rPr>
                <w:rFonts w:asciiTheme="majorHAnsi" w:hAnsiTheme="majorHAnsi"/>
                <w:sz w:val="28"/>
                <w:szCs w:val="28"/>
              </w:rPr>
              <w:t>)</w:t>
            </w:r>
          </w:p>
        </w:tc>
        <w:tc>
          <w:tcPr>
            <w:tcW w:w="5040" w:type="dxa"/>
          </w:tcPr>
          <w:p w:rsidR="000608E1" w:rsidRPr="00F85658" w:rsidRDefault="00060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D82134" w:rsidRPr="00F85658" w:rsidRDefault="00960458" w:rsidP="009B43B7">
            <w:pPr>
              <w:pStyle w:val="ListParagraph"/>
              <w:ind w:left="2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Waktu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kegiatan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sesuai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kesepakatan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dengan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romo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paroki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. </w:t>
            </w:r>
          </w:p>
        </w:tc>
      </w:tr>
      <w:tr w:rsidR="00C45705" w:rsidTr="008B6F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Merge w:val="restart"/>
          </w:tcPr>
          <w:p w:rsidR="00C45705" w:rsidRPr="00F85658" w:rsidRDefault="00C45705">
            <w:pPr>
              <w:rPr>
                <w:rFonts w:asciiTheme="majorHAnsi" w:hAnsiTheme="majorHAnsi"/>
                <w:b w:val="0"/>
                <w:sz w:val="28"/>
                <w:szCs w:val="28"/>
              </w:rPr>
            </w:pPr>
          </w:p>
          <w:p w:rsidR="00C45705" w:rsidRPr="00F85658" w:rsidRDefault="00C45705" w:rsidP="003B093B">
            <w:pPr>
              <w:pStyle w:val="ListParagraph"/>
              <w:ind w:left="0"/>
              <w:jc w:val="both"/>
              <w:rPr>
                <w:rFonts w:asciiTheme="majorHAnsi" w:hAnsiTheme="majorHAnsi"/>
                <w:b w:val="0"/>
                <w:sz w:val="28"/>
                <w:szCs w:val="28"/>
              </w:rPr>
            </w:pPr>
            <w:r w:rsidRPr="00F85658">
              <w:rPr>
                <w:rFonts w:asciiTheme="majorHAnsi" w:hAnsiTheme="majorHAnsi"/>
                <w:sz w:val="28"/>
                <w:szCs w:val="28"/>
              </w:rPr>
              <w:t xml:space="preserve">2.PEWARTAAN </w:t>
            </w:r>
          </w:p>
          <w:p w:rsidR="00C45705" w:rsidRPr="00F85658" w:rsidRDefault="00C45705" w:rsidP="003B093B">
            <w:pPr>
              <w:pStyle w:val="ListParagraph"/>
              <w:ind w:left="0"/>
              <w:jc w:val="both"/>
              <w:rPr>
                <w:rFonts w:asciiTheme="majorHAnsi" w:hAnsiTheme="majorHAnsi"/>
                <w:b w:val="0"/>
                <w:sz w:val="28"/>
                <w:szCs w:val="28"/>
              </w:rPr>
            </w:pPr>
            <w:r w:rsidRPr="00F85658">
              <w:rPr>
                <w:rFonts w:asciiTheme="majorHAnsi" w:hAnsiTheme="majorHAnsi"/>
                <w:sz w:val="28"/>
                <w:szCs w:val="28"/>
              </w:rPr>
              <w:t>(KERYGMA )</w:t>
            </w:r>
          </w:p>
          <w:p w:rsidR="00C45705" w:rsidRPr="00F85658" w:rsidRDefault="00C45705">
            <w:pPr>
              <w:rPr>
                <w:rFonts w:asciiTheme="majorHAnsi" w:hAnsiTheme="majorHAnsi"/>
                <w:b w:val="0"/>
                <w:sz w:val="28"/>
                <w:szCs w:val="28"/>
              </w:rPr>
            </w:pPr>
          </w:p>
          <w:p w:rsidR="00C45705" w:rsidRPr="00F85658" w:rsidRDefault="00C45705">
            <w:pPr>
              <w:rPr>
                <w:rFonts w:asciiTheme="majorHAnsi" w:hAnsiTheme="majorHAnsi"/>
                <w:b w:val="0"/>
                <w:sz w:val="28"/>
                <w:szCs w:val="28"/>
              </w:rPr>
            </w:pPr>
          </w:p>
        </w:tc>
        <w:tc>
          <w:tcPr>
            <w:tcW w:w="3870" w:type="dxa"/>
            <w:vMerge w:val="restart"/>
          </w:tcPr>
          <w:p w:rsidR="00C45705" w:rsidRPr="00F85658" w:rsidRDefault="00C45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C45705" w:rsidRPr="00F85658" w:rsidRDefault="00C45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r w:rsidRPr="00F85658">
              <w:rPr>
                <w:rFonts w:asciiTheme="majorHAnsi" w:hAnsiTheme="majorHAnsi"/>
                <w:sz w:val="28"/>
                <w:szCs w:val="28"/>
              </w:rPr>
              <w:t xml:space="preserve">Agar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Tuhan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Yesus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Kristus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dikenal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dan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diimani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oleh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semua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orang.</w:t>
            </w:r>
          </w:p>
        </w:tc>
        <w:tc>
          <w:tcPr>
            <w:tcW w:w="2250" w:type="dxa"/>
          </w:tcPr>
          <w:p w:rsidR="00C45705" w:rsidRPr="00F85658" w:rsidRDefault="00C45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C45705" w:rsidRPr="00F85658" w:rsidRDefault="00C45705" w:rsidP="003B093B">
            <w:pPr>
              <w:pStyle w:val="ListParagraph"/>
              <w:numPr>
                <w:ilvl w:val="0"/>
                <w:numId w:val="4"/>
              </w:numPr>
              <w:ind w:left="162" w:hanging="16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Rekoleksi</w:t>
            </w:r>
            <w:proofErr w:type="spellEnd"/>
          </w:p>
          <w:p w:rsidR="00C45705" w:rsidRPr="00F85658" w:rsidRDefault="00C45705" w:rsidP="003B093B">
            <w:pPr>
              <w:pStyle w:val="ListParagraph"/>
              <w:ind w:left="16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</w:p>
          <w:p w:rsidR="00C45705" w:rsidRPr="00F85658" w:rsidRDefault="00C45705" w:rsidP="003B093B">
            <w:pPr>
              <w:pStyle w:val="ListParagraph"/>
              <w:ind w:left="16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</w:p>
          <w:p w:rsidR="00C45705" w:rsidRPr="00F85658" w:rsidRDefault="00C45705" w:rsidP="00C45705">
            <w:pPr>
              <w:pStyle w:val="ListParagraph"/>
              <w:ind w:left="2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010" w:type="dxa"/>
          </w:tcPr>
          <w:p w:rsidR="00C45705" w:rsidRPr="00F85658" w:rsidRDefault="00C45705" w:rsidP="003B093B">
            <w:pPr>
              <w:pStyle w:val="ListParagraph"/>
              <w:ind w:left="2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</w:p>
          <w:p w:rsidR="00C45705" w:rsidRPr="00F85658" w:rsidRDefault="00C45705" w:rsidP="00C45705">
            <w:pPr>
              <w:pStyle w:val="ListParagraph"/>
              <w:numPr>
                <w:ilvl w:val="0"/>
                <w:numId w:val="4"/>
              </w:numPr>
              <w:ind w:left="162" w:hanging="24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  <w:r w:rsidRPr="00C45705">
              <w:rPr>
                <w:rFonts w:asciiTheme="majorHAnsi" w:hAnsiTheme="majorHAnsi"/>
                <w:i/>
                <w:sz w:val="28"/>
                <w:szCs w:val="28"/>
              </w:rPr>
              <w:t>Campus Ministry</w:t>
            </w:r>
            <w:r w:rsidRPr="00C45705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C45705">
              <w:rPr>
                <w:rFonts w:asciiTheme="majorHAnsi" w:hAnsiTheme="majorHAnsi"/>
                <w:sz w:val="28"/>
                <w:szCs w:val="28"/>
              </w:rPr>
              <w:t>mengadakan</w:t>
            </w:r>
            <w:proofErr w:type="spellEnd"/>
            <w:r w:rsidRPr="00C45705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C45705">
              <w:rPr>
                <w:rFonts w:asciiTheme="majorHAnsi" w:hAnsiTheme="majorHAnsi"/>
                <w:sz w:val="28"/>
                <w:szCs w:val="28"/>
              </w:rPr>
              <w:t>kegiatan</w:t>
            </w:r>
            <w:proofErr w:type="spellEnd"/>
            <w:r w:rsidRPr="00C45705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C45705">
              <w:rPr>
                <w:rFonts w:asciiTheme="majorHAnsi" w:hAnsiTheme="majorHAnsi"/>
                <w:sz w:val="28"/>
                <w:szCs w:val="28"/>
              </w:rPr>
              <w:t>pembinaan</w:t>
            </w:r>
            <w:proofErr w:type="spellEnd"/>
            <w:r w:rsidRPr="00C45705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C45705">
              <w:rPr>
                <w:rFonts w:asciiTheme="majorHAnsi" w:hAnsiTheme="majorHAnsi"/>
                <w:sz w:val="28"/>
                <w:szCs w:val="28"/>
              </w:rPr>
              <w:t>iman</w:t>
            </w:r>
            <w:proofErr w:type="spellEnd"/>
            <w:r w:rsidRPr="00C45705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C45705">
              <w:rPr>
                <w:rFonts w:asciiTheme="majorHAnsi" w:hAnsiTheme="majorHAnsi"/>
                <w:sz w:val="28"/>
                <w:szCs w:val="28"/>
              </w:rPr>
              <w:t>secara</w:t>
            </w:r>
            <w:proofErr w:type="spellEnd"/>
            <w:r w:rsidRPr="00C45705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C45705">
              <w:rPr>
                <w:rFonts w:asciiTheme="majorHAnsi" w:hAnsiTheme="majorHAnsi"/>
                <w:sz w:val="28"/>
                <w:szCs w:val="28"/>
              </w:rPr>
              <w:t>khusus</w:t>
            </w:r>
            <w:proofErr w:type="spellEnd"/>
            <w:r w:rsidRPr="00C45705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C45705">
              <w:rPr>
                <w:rFonts w:asciiTheme="majorHAnsi" w:hAnsiTheme="majorHAnsi"/>
                <w:sz w:val="28"/>
                <w:szCs w:val="28"/>
              </w:rPr>
              <w:t>dalam</w:t>
            </w:r>
            <w:proofErr w:type="spellEnd"/>
            <w:r w:rsidRPr="00C45705">
              <w:rPr>
                <w:rFonts w:asciiTheme="majorHAnsi" w:hAnsiTheme="majorHAnsi"/>
                <w:sz w:val="28"/>
                <w:szCs w:val="28"/>
              </w:rPr>
              <w:t xml:space="preserve"> masa Advent </w:t>
            </w:r>
            <w:proofErr w:type="spellStart"/>
            <w:r w:rsidRPr="00C45705">
              <w:rPr>
                <w:rFonts w:asciiTheme="majorHAnsi" w:hAnsiTheme="majorHAnsi"/>
                <w:sz w:val="28"/>
                <w:szCs w:val="28"/>
              </w:rPr>
              <w:t>dan</w:t>
            </w:r>
            <w:proofErr w:type="spellEnd"/>
            <w:r w:rsidRPr="00C45705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C45705">
              <w:rPr>
                <w:rFonts w:asciiTheme="majorHAnsi" w:hAnsiTheme="majorHAnsi"/>
                <w:sz w:val="28"/>
                <w:szCs w:val="28"/>
              </w:rPr>
              <w:t>Prapaskah</w:t>
            </w:r>
            <w:proofErr w:type="spellEnd"/>
            <w:r w:rsidRPr="00C45705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C45705">
              <w:rPr>
                <w:rFonts w:asciiTheme="majorHAnsi" w:hAnsiTheme="majorHAnsi"/>
                <w:sz w:val="28"/>
                <w:szCs w:val="28"/>
              </w:rPr>
              <w:t>dengan</w:t>
            </w:r>
            <w:proofErr w:type="spellEnd"/>
            <w:r w:rsidRPr="00C45705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C45705">
              <w:rPr>
                <w:rFonts w:asciiTheme="majorHAnsi" w:hAnsiTheme="majorHAnsi"/>
                <w:sz w:val="28"/>
                <w:szCs w:val="28"/>
              </w:rPr>
              <w:t>tema</w:t>
            </w:r>
            <w:proofErr w:type="spellEnd"/>
            <w:r w:rsidRPr="00C45705">
              <w:rPr>
                <w:rFonts w:asciiTheme="majorHAnsi" w:hAnsiTheme="majorHAnsi"/>
                <w:sz w:val="28"/>
                <w:szCs w:val="28"/>
              </w:rPr>
              <w:t xml:space="preserve"> yang </w:t>
            </w:r>
            <w:proofErr w:type="spellStart"/>
            <w:r w:rsidRPr="00C45705">
              <w:rPr>
                <w:rFonts w:asciiTheme="majorHAnsi" w:hAnsiTheme="majorHAnsi"/>
                <w:sz w:val="28"/>
                <w:szCs w:val="28"/>
              </w:rPr>
              <w:t>ditetapkan</w:t>
            </w:r>
            <w:proofErr w:type="spellEnd"/>
            <w:r w:rsidRPr="00C45705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C45705">
              <w:rPr>
                <w:rFonts w:asciiTheme="majorHAnsi" w:hAnsiTheme="majorHAnsi"/>
                <w:sz w:val="28"/>
                <w:szCs w:val="28"/>
              </w:rPr>
              <w:t>oleh</w:t>
            </w:r>
            <w:proofErr w:type="spellEnd"/>
            <w:r w:rsidRPr="00C45705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C45705">
              <w:rPr>
                <w:rFonts w:asciiTheme="majorHAnsi" w:hAnsiTheme="majorHAnsi"/>
                <w:sz w:val="28"/>
                <w:szCs w:val="28"/>
              </w:rPr>
              <w:t>Keuskupan</w:t>
            </w:r>
            <w:proofErr w:type="spellEnd"/>
            <w:r w:rsidRPr="00C45705">
              <w:rPr>
                <w:rFonts w:asciiTheme="majorHAnsi" w:hAnsiTheme="majorHAnsi"/>
                <w:sz w:val="28"/>
                <w:szCs w:val="28"/>
              </w:rPr>
              <w:t xml:space="preserve"> Surabaya. </w:t>
            </w:r>
          </w:p>
        </w:tc>
        <w:tc>
          <w:tcPr>
            <w:tcW w:w="3690" w:type="dxa"/>
          </w:tcPr>
          <w:p w:rsidR="00C45705" w:rsidRPr="00F85658" w:rsidRDefault="00C45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C45705" w:rsidRPr="00F85658" w:rsidRDefault="00C45705" w:rsidP="00F856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Mahasiswa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85658">
              <w:rPr>
                <w:rFonts w:asciiTheme="majorHAnsi" w:hAnsiTheme="majorHAnsi"/>
                <w:sz w:val="28"/>
                <w:szCs w:val="28"/>
              </w:rPr>
              <w:t>Katolik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.</w:t>
            </w:r>
            <w:proofErr w:type="gram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     </w:t>
            </w:r>
          </w:p>
          <w:p w:rsidR="00C45705" w:rsidRPr="00F85658" w:rsidRDefault="00C45705" w:rsidP="00657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</w:p>
          <w:p w:rsidR="00C45705" w:rsidRPr="00F85658" w:rsidRDefault="00C45705" w:rsidP="00657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</w:p>
          <w:p w:rsidR="00C45705" w:rsidRPr="00F85658" w:rsidRDefault="00C45705" w:rsidP="00657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5040" w:type="dxa"/>
          </w:tcPr>
          <w:p w:rsidR="00C45705" w:rsidRPr="00F85658" w:rsidRDefault="00C45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C45705" w:rsidRPr="00F85658" w:rsidRDefault="00C45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Desember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           </w:t>
            </w:r>
            <w:proofErr w:type="gramStart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(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setelah</w:t>
            </w:r>
            <w:proofErr w:type="spellEnd"/>
            <w:proofErr w:type="gram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UAS )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dan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sebelum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Tri Hari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Suci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>.</w:t>
            </w:r>
          </w:p>
          <w:p w:rsidR="00C45705" w:rsidRPr="00F85658" w:rsidRDefault="00C45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</w:p>
          <w:p w:rsidR="00C45705" w:rsidRPr="00F85658" w:rsidRDefault="00C45705" w:rsidP="00F856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45705" w:rsidTr="008B6F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Merge/>
          </w:tcPr>
          <w:p w:rsidR="00C45705" w:rsidRPr="00F85658" w:rsidRDefault="00C45705">
            <w:pPr>
              <w:rPr>
                <w:rFonts w:asciiTheme="majorHAnsi" w:hAnsiTheme="majorHAnsi"/>
                <w:b w:val="0"/>
                <w:sz w:val="28"/>
                <w:szCs w:val="28"/>
              </w:rPr>
            </w:pPr>
          </w:p>
        </w:tc>
        <w:tc>
          <w:tcPr>
            <w:tcW w:w="3870" w:type="dxa"/>
            <w:vMerge/>
          </w:tcPr>
          <w:p w:rsidR="00C45705" w:rsidRPr="00F85658" w:rsidRDefault="00C45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:rsidR="00C45705" w:rsidRPr="00F85658" w:rsidRDefault="00C45705" w:rsidP="00C45705">
            <w:pPr>
              <w:pStyle w:val="ListParagraph"/>
              <w:numPr>
                <w:ilvl w:val="0"/>
                <w:numId w:val="4"/>
              </w:numPr>
              <w:ind w:left="222" w:hanging="2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r w:rsidRPr="00F85658">
              <w:rPr>
                <w:rFonts w:asciiTheme="majorHAnsi" w:hAnsiTheme="majorHAnsi"/>
                <w:sz w:val="28"/>
                <w:szCs w:val="28"/>
              </w:rPr>
              <w:t xml:space="preserve">Welcome Party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bagi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Mahasiswa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Katolik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>.</w:t>
            </w:r>
          </w:p>
          <w:p w:rsidR="00C45705" w:rsidRPr="00F85658" w:rsidRDefault="00C45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010" w:type="dxa"/>
          </w:tcPr>
          <w:p w:rsidR="00C45705" w:rsidRPr="00F85658" w:rsidRDefault="00C45705" w:rsidP="00C45705">
            <w:pPr>
              <w:pStyle w:val="ListParagraph"/>
              <w:numPr>
                <w:ilvl w:val="0"/>
                <w:numId w:val="4"/>
              </w:numPr>
              <w:ind w:left="162" w:hanging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Perkenalan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Keluarga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Mahasiswa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Katolik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   (KMK )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dalam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acara</w:t>
            </w:r>
          </w:p>
          <w:p w:rsidR="00C45705" w:rsidRPr="00F85658" w:rsidRDefault="00C45705" w:rsidP="003B093B">
            <w:pPr>
              <w:pStyle w:val="ListParagraph"/>
              <w:ind w:left="2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90" w:type="dxa"/>
          </w:tcPr>
          <w:p w:rsidR="00C45705" w:rsidRPr="00F85658" w:rsidRDefault="00C45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Mahasiswa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Katolik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.          </w:t>
            </w:r>
          </w:p>
        </w:tc>
        <w:tc>
          <w:tcPr>
            <w:tcW w:w="5040" w:type="dxa"/>
          </w:tcPr>
          <w:p w:rsidR="00C45705" w:rsidRPr="00F85658" w:rsidRDefault="00C45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Waktu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disepakati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bersama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JARVIS (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Jaringan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85658">
              <w:rPr>
                <w:rFonts w:asciiTheme="majorHAnsi" w:hAnsiTheme="majorHAnsi"/>
                <w:sz w:val="28"/>
                <w:szCs w:val="28"/>
              </w:rPr>
              <w:t>Aktivis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)</w:t>
            </w:r>
            <w:proofErr w:type="gramEnd"/>
            <w:r w:rsidRPr="00F85658"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</w:tr>
      <w:tr w:rsidR="00C45705" w:rsidTr="008B6F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Merge w:val="restart"/>
          </w:tcPr>
          <w:p w:rsidR="00C45705" w:rsidRPr="00F85658" w:rsidRDefault="00C45705">
            <w:pPr>
              <w:rPr>
                <w:rFonts w:asciiTheme="majorHAnsi" w:hAnsiTheme="majorHAnsi"/>
                <w:b w:val="0"/>
                <w:sz w:val="28"/>
                <w:szCs w:val="28"/>
              </w:rPr>
            </w:pPr>
          </w:p>
          <w:p w:rsidR="00C45705" w:rsidRPr="00F85658" w:rsidRDefault="00C45705" w:rsidP="003B093B">
            <w:pPr>
              <w:pStyle w:val="ListParagraph"/>
              <w:ind w:left="0"/>
              <w:jc w:val="both"/>
              <w:rPr>
                <w:rFonts w:asciiTheme="majorHAnsi" w:hAnsiTheme="majorHAnsi"/>
                <w:b w:val="0"/>
                <w:sz w:val="28"/>
                <w:szCs w:val="28"/>
              </w:rPr>
            </w:pPr>
            <w:r w:rsidRPr="00F85658">
              <w:rPr>
                <w:rFonts w:asciiTheme="majorHAnsi" w:hAnsiTheme="majorHAnsi"/>
                <w:sz w:val="28"/>
                <w:szCs w:val="28"/>
              </w:rPr>
              <w:t xml:space="preserve">3.PERSEKUTUAN </w:t>
            </w:r>
          </w:p>
          <w:p w:rsidR="00C45705" w:rsidRPr="00F85658" w:rsidRDefault="00C45705">
            <w:pPr>
              <w:rPr>
                <w:rFonts w:asciiTheme="majorHAnsi" w:hAnsiTheme="majorHAnsi"/>
                <w:b w:val="0"/>
                <w:sz w:val="28"/>
                <w:szCs w:val="28"/>
              </w:rPr>
            </w:pPr>
            <w:r w:rsidRPr="00F85658">
              <w:rPr>
                <w:rFonts w:asciiTheme="majorHAnsi" w:hAnsiTheme="majorHAnsi"/>
                <w:sz w:val="28"/>
                <w:szCs w:val="28"/>
              </w:rPr>
              <w:t>(KOINONIA</w:t>
            </w:r>
            <w:r>
              <w:rPr>
                <w:rFonts w:asciiTheme="majorHAnsi" w:hAnsiTheme="majorHAnsi"/>
                <w:b w:val="0"/>
                <w:sz w:val="28"/>
                <w:szCs w:val="28"/>
              </w:rPr>
              <w:t>)</w:t>
            </w:r>
          </w:p>
          <w:p w:rsidR="00C45705" w:rsidRPr="00F85658" w:rsidRDefault="00C45705">
            <w:pPr>
              <w:rPr>
                <w:rFonts w:asciiTheme="majorHAnsi" w:hAnsiTheme="majorHAnsi"/>
                <w:b w:val="0"/>
                <w:sz w:val="28"/>
                <w:szCs w:val="28"/>
              </w:rPr>
            </w:pPr>
          </w:p>
        </w:tc>
        <w:tc>
          <w:tcPr>
            <w:tcW w:w="3870" w:type="dxa"/>
            <w:vMerge w:val="restart"/>
          </w:tcPr>
          <w:p w:rsidR="00C45705" w:rsidRPr="00F85658" w:rsidRDefault="00C45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C45705" w:rsidRPr="00F85658" w:rsidRDefault="00C45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Untuk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memelihara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persekutuan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umat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dengan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tujuan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peningkatan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iman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dan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pengabdian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kepada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Yesus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  <w:tc>
          <w:tcPr>
            <w:tcW w:w="2250" w:type="dxa"/>
            <w:vMerge w:val="restart"/>
          </w:tcPr>
          <w:p w:rsidR="00C45705" w:rsidRPr="00F85658" w:rsidRDefault="00C45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C45705" w:rsidRPr="00F85658" w:rsidRDefault="00C45705" w:rsidP="003B093B">
            <w:pPr>
              <w:pStyle w:val="ListParagraph"/>
              <w:numPr>
                <w:ilvl w:val="0"/>
                <w:numId w:val="4"/>
              </w:numPr>
              <w:ind w:left="252" w:hanging="25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Ibadat-ibadat</w:t>
            </w:r>
            <w:proofErr w:type="spellEnd"/>
          </w:p>
          <w:p w:rsidR="00C45705" w:rsidRPr="00F85658" w:rsidRDefault="00C45705" w:rsidP="00F85658">
            <w:pPr>
              <w:ind w:left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Pendalaman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Ima</w:t>
            </w:r>
            <w:r>
              <w:rPr>
                <w:rFonts w:asciiTheme="majorHAnsi" w:hAnsiTheme="majorHAnsi"/>
                <w:sz w:val="28"/>
                <w:szCs w:val="28"/>
              </w:rPr>
              <w:t>n</w:t>
            </w:r>
          </w:p>
        </w:tc>
        <w:tc>
          <w:tcPr>
            <w:tcW w:w="8010" w:type="dxa"/>
          </w:tcPr>
          <w:p w:rsidR="00C45705" w:rsidRPr="00F85658" w:rsidRDefault="00C45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C45705" w:rsidRPr="00F85658" w:rsidRDefault="00C45705" w:rsidP="00625F6B">
            <w:pPr>
              <w:pStyle w:val="ListParagraph"/>
              <w:numPr>
                <w:ilvl w:val="0"/>
                <w:numId w:val="4"/>
              </w:numPr>
              <w:ind w:left="22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Ibadat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85658">
              <w:rPr>
                <w:rFonts w:asciiTheme="majorHAnsi" w:hAnsiTheme="majorHAnsi"/>
                <w:sz w:val="28"/>
                <w:szCs w:val="28"/>
              </w:rPr>
              <w:t>Adven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dilaksanakan</w:t>
            </w:r>
            <w:proofErr w:type="spellEnd"/>
            <w:proofErr w:type="gram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selama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4 X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pertemuan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>.</w:t>
            </w:r>
          </w:p>
          <w:p w:rsidR="00C45705" w:rsidRPr="00F85658" w:rsidRDefault="00C45705" w:rsidP="00625F6B">
            <w:pPr>
              <w:pStyle w:val="ListParagraph"/>
              <w:ind w:left="2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</w:p>
          <w:p w:rsidR="00C45705" w:rsidRPr="00F85658" w:rsidRDefault="00C45705" w:rsidP="00625F6B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</w:p>
          <w:p w:rsidR="00C45705" w:rsidRPr="00F85658" w:rsidRDefault="00C45705" w:rsidP="00C45705">
            <w:pPr>
              <w:pStyle w:val="ListParagraph"/>
              <w:ind w:left="2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:rsidR="00C45705" w:rsidRPr="00F85658" w:rsidRDefault="00C45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C45705" w:rsidRPr="00F85658" w:rsidRDefault="00C45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Dosen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,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Tendik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m</w:t>
            </w:r>
            <w:r w:rsidRPr="00F85658">
              <w:rPr>
                <w:rFonts w:asciiTheme="majorHAnsi" w:hAnsiTheme="majorHAnsi"/>
                <w:sz w:val="28"/>
                <w:szCs w:val="28"/>
              </w:rPr>
              <w:t>ahasiswa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>.</w:t>
            </w:r>
          </w:p>
          <w:p w:rsidR="00C45705" w:rsidRPr="00F85658" w:rsidRDefault="00C45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</w:p>
          <w:p w:rsidR="00C45705" w:rsidRPr="00F85658" w:rsidRDefault="00C45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</w:p>
          <w:p w:rsidR="00C45705" w:rsidRPr="00F85658" w:rsidRDefault="00C45705" w:rsidP="00C45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040" w:type="dxa"/>
          </w:tcPr>
          <w:p w:rsidR="00C45705" w:rsidRPr="00F85658" w:rsidRDefault="00C45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C45705" w:rsidRPr="00F85658" w:rsidRDefault="00C45705" w:rsidP="00C45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Dilaksanakan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setiap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Jumat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pkl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12.00 di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kapel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. </w:t>
            </w:r>
          </w:p>
        </w:tc>
      </w:tr>
      <w:tr w:rsidR="00C45705" w:rsidTr="008B6F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Merge/>
          </w:tcPr>
          <w:p w:rsidR="00C45705" w:rsidRPr="00F85658" w:rsidRDefault="00C45705">
            <w:pPr>
              <w:rPr>
                <w:rFonts w:asciiTheme="majorHAnsi" w:hAnsiTheme="majorHAnsi"/>
                <w:b w:val="0"/>
                <w:sz w:val="28"/>
                <w:szCs w:val="28"/>
              </w:rPr>
            </w:pPr>
          </w:p>
        </w:tc>
        <w:tc>
          <w:tcPr>
            <w:tcW w:w="3870" w:type="dxa"/>
            <w:vMerge/>
          </w:tcPr>
          <w:p w:rsidR="00C45705" w:rsidRPr="00F85658" w:rsidRDefault="00C45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250" w:type="dxa"/>
            <w:vMerge/>
          </w:tcPr>
          <w:p w:rsidR="00C45705" w:rsidRPr="00F85658" w:rsidRDefault="00C45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010" w:type="dxa"/>
          </w:tcPr>
          <w:p w:rsidR="00C45705" w:rsidRPr="00F85658" w:rsidRDefault="00C45705" w:rsidP="00C45705">
            <w:pPr>
              <w:pStyle w:val="ListParagraph"/>
              <w:numPr>
                <w:ilvl w:val="0"/>
                <w:numId w:val="4"/>
              </w:numPr>
              <w:ind w:left="22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Ibadat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Prapaskah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dilaksanakan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selama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5 X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pertemuan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>.</w:t>
            </w:r>
          </w:p>
          <w:p w:rsidR="00C45705" w:rsidRPr="00F85658" w:rsidRDefault="00C45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:rsidR="00C45705" w:rsidRPr="00F85658" w:rsidRDefault="00C45705" w:rsidP="00C45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Dosen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,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Tendik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,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Mahasiswa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>.</w:t>
            </w:r>
          </w:p>
          <w:p w:rsidR="00C45705" w:rsidRPr="00F85658" w:rsidRDefault="00C45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5040" w:type="dxa"/>
          </w:tcPr>
          <w:p w:rsidR="00C45705" w:rsidRPr="00F85658" w:rsidRDefault="00C45705" w:rsidP="00C45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Dilaksanakan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setiap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Jumat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pkl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12.00 di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kapel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. </w:t>
            </w:r>
          </w:p>
          <w:p w:rsidR="00C45705" w:rsidRPr="00F85658" w:rsidRDefault="00C45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C45705" w:rsidTr="008B6F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Merge/>
          </w:tcPr>
          <w:p w:rsidR="00C45705" w:rsidRPr="00F85658" w:rsidRDefault="00C45705">
            <w:pPr>
              <w:rPr>
                <w:rFonts w:asciiTheme="majorHAnsi" w:hAnsiTheme="majorHAnsi"/>
                <w:b w:val="0"/>
                <w:sz w:val="28"/>
                <w:szCs w:val="28"/>
              </w:rPr>
            </w:pPr>
          </w:p>
        </w:tc>
        <w:tc>
          <w:tcPr>
            <w:tcW w:w="3870" w:type="dxa"/>
            <w:vMerge/>
          </w:tcPr>
          <w:p w:rsidR="00C45705" w:rsidRPr="00F85658" w:rsidRDefault="00C45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250" w:type="dxa"/>
            <w:vMerge/>
          </w:tcPr>
          <w:p w:rsidR="00C45705" w:rsidRPr="00F85658" w:rsidRDefault="00C45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010" w:type="dxa"/>
          </w:tcPr>
          <w:p w:rsidR="00C45705" w:rsidRPr="00F85658" w:rsidRDefault="00C45705" w:rsidP="00C45705">
            <w:pPr>
              <w:pStyle w:val="ListParagraph"/>
              <w:numPr>
                <w:ilvl w:val="0"/>
                <w:numId w:val="4"/>
              </w:numPr>
              <w:ind w:left="22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Ibadat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gramStart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Rosario 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dilaksanakan</w:t>
            </w:r>
            <w:proofErr w:type="spellEnd"/>
            <w:proofErr w:type="gram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4 X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pertemuan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. </w:t>
            </w:r>
          </w:p>
          <w:p w:rsidR="00C45705" w:rsidRPr="00F85658" w:rsidRDefault="00C45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:rsidR="00C45705" w:rsidRPr="00F85658" w:rsidRDefault="00C45705" w:rsidP="00C45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Dosen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,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Tendik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, 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Mahasiswa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:rsidR="00C45705" w:rsidRPr="00F85658" w:rsidRDefault="00C45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5040" w:type="dxa"/>
          </w:tcPr>
          <w:p w:rsidR="00C45705" w:rsidRPr="00F85658" w:rsidRDefault="00C45705" w:rsidP="00C45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Dilaksanakan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setiap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Jumat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pkl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12.00 di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kapel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. </w:t>
            </w:r>
          </w:p>
          <w:p w:rsidR="00C45705" w:rsidRPr="00F85658" w:rsidRDefault="00C45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C45705" w:rsidTr="008B6F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Merge/>
          </w:tcPr>
          <w:p w:rsidR="00C45705" w:rsidRPr="00F85658" w:rsidRDefault="00C45705">
            <w:pPr>
              <w:rPr>
                <w:rFonts w:asciiTheme="majorHAnsi" w:hAnsiTheme="majorHAnsi"/>
                <w:b w:val="0"/>
                <w:sz w:val="28"/>
                <w:szCs w:val="28"/>
              </w:rPr>
            </w:pPr>
          </w:p>
        </w:tc>
        <w:tc>
          <w:tcPr>
            <w:tcW w:w="3870" w:type="dxa"/>
            <w:vMerge/>
          </w:tcPr>
          <w:p w:rsidR="00C45705" w:rsidRPr="00F85658" w:rsidRDefault="00C45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250" w:type="dxa"/>
            <w:vMerge/>
          </w:tcPr>
          <w:p w:rsidR="00C45705" w:rsidRPr="00F85658" w:rsidRDefault="00C45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010" w:type="dxa"/>
          </w:tcPr>
          <w:p w:rsidR="00C45705" w:rsidRPr="00F85658" w:rsidRDefault="00C45705" w:rsidP="00C45705">
            <w:pPr>
              <w:pStyle w:val="ListParagraph"/>
              <w:numPr>
                <w:ilvl w:val="0"/>
                <w:numId w:val="4"/>
              </w:numPr>
              <w:ind w:left="22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r w:rsidRPr="00F85658">
              <w:rPr>
                <w:rFonts w:asciiTheme="majorHAnsi" w:hAnsiTheme="majorHAnsi"/>
                <w:sz w:val="28"/>
                <w:szCs w:val="28"/>
              </w:rPr>
              <w:t xml:space="preserve">Novena PMB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dilaksanakan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selama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9 X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pertemuan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. </w:t>
            </w:r>
          </w:p>
          <w:p w:rsidR="00C45705" w:rsidRPr="00F85658" w:rsidRDefault="00C45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:rsidR="00C45705" w:rsidRPr="00F85658" w:rsidRDefault="00C45705" w:rsidP="00C45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Dosen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dan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Tendik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, </w:t>
            </w:r>
          </w:p>
          <w:p w:rsidR="00C45705" w:rsidRPr="00F85658" w:rsidRDefault="00C45705" w:rsidP="00C45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</w:p>
          <w:p w:rsidR="00C45705" w:rsidRPr="00F85658" w:rsidRDefault="00C45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5040" w:type="dxa"/>
          </w:tcPr>
          <w:p w:rsidR="00C45705" w:rsidRPr="00F85658" w:rsidRDefault="00C45705" w:rsidP="00C45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Dilaksanakan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setiap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Jumat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pkl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12.00 di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kapel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. </w:t>
            </w:r>
          </w:p>
          <w:p w:rsidR="00C45705" w:rsidRPr="00F85658" w:rsidRDefault="00C45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C45705" w:rsidTr="008B6F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Merge/>
          </w:tcPr>
          <w:p w:rsidR="00C45705" w:rsidRPr="00F85658" w:rsidRDefault="00C45705">
            <w:pPr>
              <w:rPr>
                <w:rFonts w:asciiTheme="majorHAnsi" w:hAnsiTheme="majorHAnsi"/>
                <w:b w:val="0"/>
                <w:sz w:val="28"/>
                <w:szCs w:val="28"/>
              </w:rPr>
            </w:pPr>
          </w:p>
        </w:tc>
        <w:tc>
          <w:tcPr>
            <w:tcW w:w="3870" w:type="dxa"/>
            <w:vMerge/>
          </w:tcPr>
          <w:p w:rsidR="00C45705" w:rsidRPr="00F85658" w:rsidRDefault="00C45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250" w:type="dxa"/>
            <w:vMerge/>
          </w:tcPr>
          <w:p w:rsidR="00C45705" w:rsidRPr="00F85658" w:rsidRDefault="00C45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010" w:type="dxa"/>
          </w:tcPr>
          <w:p w:rsidR="00C45705" w:rsidRPr="00F85658" w:rsidRDefault="00C45705" w:rsidP="00C45705">
            <w:pPr>
              <w:pStyle w:val="ListParagraph"/>
              <w:numPr>
                <w:ilvl w:val="0"/>
                <w:numId w:val="4"/>
              </w:numPr>
              <w:ind w:left="22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Ibadat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Tematik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dilaksanakan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sesuai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Kalender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Liturgi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>.</w:t>
            </w:r>
          </w:p>
          <w:p w:rsidR="00C45705" w:rsidRPr="00F85658" w:rsidRDefault="00C45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:rsidR="00C45705" w:rsidRPr="00F85658" w:rsidRDefault="00C45705" w:rsidP="00C45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Dosen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dan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Tendik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, </w:t>
            </w:r>
          </w:p>
          <w:p w:rsidR="00C45705" w:rsidRPr="00F85658" w:rsidRDefault="00C45705" w:rsidP="00C45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</w:p>
          <w:p w:rsidR="00C45705" w:rsidRPr="00F85658" w:rsidRDefault="00C45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5040" w:type="dxa"/>
          </w:tcPr>
          <w:p w:rsidR="00C45705" w:rsidRPr="00F85658" w:rsidRDefault="00C45705" w:rsidP="00C45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Dilaksanakan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setiap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Jumat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pkl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12.00 di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kapel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. </w:t>
            </w:r>
          </w:p>
          <w:p w:rsidR="00C45705" w:rsidRPr="00F85658" w:rsidRDefault="00C45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C45705" w:rsidTr="008B6F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Merge/>
          </w:tcPr>
          <w:p w:rsidR="00C45705" w:rsidRPr="00F85658" w:rsidRDefault="00C45705">
            <w:pPr>
              <w:rPr>
                <w:rFonts w:asciiTheme="majorHAnsi" w:hAnsiTheme="majorHAnsi"/>
                <w:b w:val="0"/>
                <w:sz w:val="28"/>
                <w:szCs w:val="28"/>
              </w:rPr>
            </w:pPr>
          </w:p>
        </w:tc>
        <w:tc>
          <w:tcPr>
            <w:tcW w:w="3870" w:type="dxa"/>
            <w:vMerge/>
          </w:tcPr>
          <w:p w:rsidR="00C45705" w:rsidRPr="00F85658" w:rsidRDefault="00C45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250" w:type="dxa"/>
            <w:vMerge/>
          </w:tcPr>
          <w:p w:rsidR="00C45705" w:rsidRPr="00F85658" w:rsidRDefault="00C45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010" w:type="dxa"/>
          </w:tcPr>
          <w:p w:rsidR="00C45705" w:rsidRPr="00F85658" w:rsidRDefault="00C45705" w:rsidP="00C45705">
            <w:pPr>
              <w:pStyle w:val="ListParagraph"/>
              <w:numPr>
                <w:ilvl w:val="0"/>
                <w:numId w:val="4"/>
              </w:numPr>
              <w:ind w:left="22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Ibadat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85658">
              <w:rPr>
                <w:rFonts w:asciiTheme="majorHAnsi" w:hAnsiTheme="majorHAnsi"/>
                <w:sz w:val="28"/>
                <w:szCs w:val="28"/>
              </w:rPr>
              <w:t>untuk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 Orang</w:t>
            </w:r>
            <w:proofErr w:type="gram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Sakit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seperti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yang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dianjurkan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oleh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Gereja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melalui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program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Keuskupan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>.</w:t>
            </w:r>
          </w:p>
          <w:p w:rsidR="00C45705" w:rsidRPr="00F85658" w:rsidRDefault="00C45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:rsidR="00C45705" w:rsidRPr="00F85658" w:rsidRDefault="00C45705" w:rsidP="00C45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Dosen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dan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Tendik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, </w:t>
            </w:r>
          </w:p>
          <w:p w:rsidR="00C45705" w:rsidRPr="00F85658" w:rsidRDefault="00C45705" w:rsidP="00C45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</w:p>
          <w:p w:rsidR="00C45705" w:rsidRPr="00F85658" w:rsidRDefault="00C45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5040" w:type="dxa"/>
          </w:tcPr>
          <w:p w:rsidR="00C45705" w:rsidRPr="00F85658" w:rsidRDefault="00C45705" w:rsidP="00C45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Dilaksanakan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setiap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Jumat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pkl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12.00 di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kapel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. </w:t>
            </w:r>
          </w:p>
          <w:p w:rsidR="00C45705" w:rsidRPr="00F85658" w:rsidRDefault="00C45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C45705" w:rsidTr="008B6F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Merge/>
          </w:tcPr>
          <w:p w:rsidR="00C45705" w:rsidRPr="00F85658" w:rsidRDefault="00C45705">
            <w:pPr>
              <w:rPr>
                <w:rFonts w:asciiTheme="majorHAnsi" w:hAnsiTheme="majorHAnsi"/>
                <w:b w:val="0"/>
                <w:sz w:val="28"/>
                <w:szCs w:val="28"/>
              </w:rPr>
            </w:pPr>
          </w:p>
        </w:tc>
        <w:tc>
          <w:tcPr>
            <w:tcW w:w="3870" w:type="dxa"/>
            <w:vMerge/>
          </w:tcPr>
          <w:p w:rsidR="00C45705" w:rsidRPr="00F85658" w:rsidRDefault="00C45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250" w:type="dxa"/>
            <w:vMerge/>
          </w:tcPr>
          <w:p w:rsidR="00C45705" w:rsidRPr="00F85658" w:rsidRDefault="00C45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010" w:type="dxa"/>
          </w:tcPr>
          <w:p w:rsidR="00C45705" w:rsidRPr="00F85658" w:rsidRDefault="00C45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Ibadat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85658">
              <w:rPr>
                <w:rFonts w:asciiTheme="majorHAnsi" w:hAnsiTheme="majorHAnsi"/>
                <w:sz w:val="28"/>
                <w:szCs w:val="28"/>
              </w:rPr>
              <w:t>Syukur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 yang</w:t>
            </w:r>
            <w:proofErr w:type="gram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dilaksanakan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sesuai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dengan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peristiwa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penting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dari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universitas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  <w:tc>
          <w:tcPr>
            <w:tcW w:w="3690" w:type="dxa"/>
          </w:tcPr>
          <w:p w:rsidR="00C45705" w:rsidRPr="00F85658" w:rsidRDefault="00C45705" w:rsidP="00C45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Dosen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dan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Tendik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, </w:t>
            </w:r>
          </w:p>
          <w:p w:rsidR="00C45705" w:rsidRPr="00F85658" w:rsidRDefault="00C45705" w:rsidP="00C45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</w:p>
          <w:p w:rsidR="00C45705" w:rsidRPr="00F85658" w:rsidRDefault="00C45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5040" w:type="dxa"/>
          </w:tcPr>
          <w:p w:rsidR="00C45705" w:rsidRPr="00F85658" w:rsidRDefault="00C45705" w:rsidP="00C45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Dilaksanakan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setiap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Jumat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pkl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12.00 di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kapel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. </w:t>
            </w:r>
          </w:p>
          <w:p w:rsidR="00C45705" w:rsidRPr="00F85658" w:rsidRDefault="00C45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8B6F8A" w:rsidTr="008B6F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Merge w:val="restart"/>
          </w:tcPr>
          <w:p w:rsidR="008B6F8A" w:rsidRPr="00F85658" w:rsidRDefault="008B6F8A" w:rsidP="00632E0B">
            <w:pPr>
              <w:pStyle w:val="ListParagraph"/>
              <w:ind w:left="0"/>
              <w:jc w:val="both"/>
              <w:rPr>
                <w:rFonts w:asciiTheme="majorHAnsi" w:hAnsiTheme="majorHAnsi"/>
                <w:b w:val="0"/>
                <w:sz w:val="28"/>
                <w:szCs w:val="28"/>
              </w:rPr>
            </w:pPr>
            <w:r w:rsidRPr="00F85658">
              <w:rPr>
                <w:rFonts w:asciiTheme="majorHAnsi" w:hAnsiTheme="majorHAnsi"/>
                <w:sz w:val="28"/>
                <w:szCs w:val="28"/>
              </w:rPr>
              <w:t>4. PELAYANAN</w:t>
            </w:r>
          </w:p>
          <w:p w:rsidR="008B6F8A" w:rsidRPr="00F85658" w:rsidRDefault="008B6F8A" w:rsidP="00632E0B">
            <w:pPr>
              <w:pStyle w:val="ListParagraph"/>
              <w:ind w:left="0"/>
              <w:jc w:val="both"/>
              <w:rPr>
                <w:rFonts w:asciiTheme="majorHAnsi" w:hAnsiTheme="majorHAnsi"/>
                <w:b w:val="0"/>
                <w:sz w:val="28"/>
                <w:szCs w:val="28"/>
              </w:rPr>
            </w:pPr>
            <w:r>
              <w:rPr>
                <w:rFonts w:asciiTheme="majorHAnsi" w:hAnsiTheme="majorHAnsi"/>
                <w:b w:val="0"/>
                <w:sz w:val="28"/>
                <w:szCs w:val="28"/>
              </w:rPr>
              <w:t>(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Diakonia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b w:val="0"/>
                <w:sz w:val="28"/>
                <w:szCs w:val="28"/>
              </w:rPr>
              <w:t>)</w:t>
            </w:r>
          </w:p>
          <w:p w:rsidR="008B6F8A" w:rsidRPr="00F85658" w:rsidRDefault="008B6F8A" w:rsidP="00632E0B">
            <w:pPr>
              <w:pStyle w:val="ListParagraph"/>
              <w:ind w:left="0"/>
              <w:jc w:val="both"/>
              <w:rPr>
                <w:rFonts w:asciiTheme="majorHAnsi" w:hAnsiTheme="majorHAnsi"/>
                <w:b w:val="0"/>
                <w:sz w:val="28"/>
                <w:szCs w:val="28"/>
              </w:rPr>
            </w:pPr>
          </w:p>
          <w:p w:rsidR="008B6F8A" w:rsidRPr="00F85658" w:rsidRDefault="008B6F8A" w:rsidP="00632E0B">
            <w:pPr>
              <w:pStyle w:val="ListParagraph"/>
              <w:ind w:left="0"/>
              <w:jc w:val="both"/>
              <w:rPr>
                <w:rFonts w:asciiTheme="majorHAnsi" w:hAnsiTheme="majorHAnsi"/>
                <w:b w:val="0"/>
                <w:sz w:val="28"/>
                <w:szCs w:val="28"/>
              </w:rPr>
            </w:pPr>
          </w:p>
        </w:tc>
        <w:tc>
          <w:tcPr>
            <w:tcW w:w="3870" w:type="dxa"/>
            <w:vMerge w:val="restart"/>
          </w:tcPr>
          <w:p w:rsidR="008B6F8A" w:rsidRPr="00F85658" w:rsidRDefault="008B6F8A" w:rsidP="00A31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Melayani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jemaat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untuk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mengantarnya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kepada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terang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Allah yang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menguatkan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iman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atau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peneguhan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akan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kasih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Allah.  </w:t>
            </w:r>
          </w:p>
          <w:p w:rsidR="008B6F8A" w:rsidRPr="00F85658" w:rsidRDefault="008B6F8A" w:rsidP="00B151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250" w:type="dxa"/>
          </w:tcPr>
          <w:p w:rsidR="008B6F8A" w:rsidRPr="00F85658" w:rsidRDefault="008B6F8A" w:rsidP="00C45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C45705">
              <w:rPr>
                <w:rFonts w:asciiTheme="majorHAnsi" w:hAnsiTheme="majorHAnsi"/>
                <w:sz w:val="28"/>
                <w:szCs w:val="28"/>
              </w:rPr>
              <w:t>Kunjungan</w:t>
            </w:r>
            <w:proofErr w:type="spellEnd"/>
            <w:r w:rsidRPr="00C45705">
              <w:rPr>
                <w:rFonts w:asciiTheme="majorHAnsi" w:hAnsiTheme="majorHAnsi"/>
                <w:sz w:val="28"/>
                <w:szCs w:val="28"/>
              </w:rPr>
              <w:t xml:space="preserve"> orang </w:t>
            </w:r>
            <w:proofErr w:type="spellStart"/>
            <w:r w:rsidRPr="00C45705">
              <w:rPr>
                <w:rFonts w:asciiTheme="majorHAnsi" w:hAnsiTheme="majorHAnsi"/>
                <w:sz w:val="28"/>
                <w:szCs w:val="28"/>
              </w:rPr>
              <w:t>sakit</w:t>
            </w:r>
            <w:proofErr w:type="spellEnd"/>
          </w:p>
          <w:p w:rsidR="008B6F8A" w:rsidRPr="00F85658" w:rsidRDefault="008B6F8A" w:rsidP="00C45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010" w:type="dxa"/>
          </w:tcPr>
          <w:p w:rsidR="008B6F8A" w:rsidRPr="00F85658" w:rsidRDefault="008B6F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  <w:r w:rsidRPr="00F85658">
              <w:rPr>
                <w:rFonts w:asciiTheme="majorHAnsi" w:hAnsiTheme="majorHAnsi"/>
                <w:b/>
                <w:i/>
                <w:sz w:val="28"/>
                <w:szCs w:val="28"/>
              </w:rPr>
              <w:t>Campus Ministry</w:t>
            </w:r>
            <w:r w:rsidRPr="00F85658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berusaha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memperhatikan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orang-orang yang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sakit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,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misalnya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: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mahasiswa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,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dosen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,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Tendik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,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pensiunan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,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maupun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keluarga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dosen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,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Tendik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,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maupun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mahasiswa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,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serta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alumni.</w:t>
            </w:r>
            <w:r w:rsidRPr="00F85658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  <w:p w:rsidR="008B6F8A" w:rsidRPr="00F85658" w:rsidRDefault="008B6F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8B6F8A" w:rsidRPr="00F85658" w:rsidRDefault="008B6F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8B6F8A" w:rsidRPr="00F85658" w:rsidRDefault="008B6F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8B6F8A" w:rsidRPr="00F85658" w:rsidRDefault="008B6F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90" w:type="dxa"/>
          </w:tcPr>
          <w:p w:rsidR="008B6F8A" w:rsidRPr="00F85658" w:rsidRDefault="008B6F8A" w:rsidP="00C45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Dosen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,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Tendik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,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Mahasiswa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,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pensiunan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, alumni,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maupun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keluarga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  <w:tc>
          <w:tcPr>
            <w:tcW w:w="5040" w:type="dxa"/>
          </w:tcPr>
          <w:p w:rsidR="008B6F8A" w:rsidRPr="00F85658" w:rsidRDefault="008B6F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Rumah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maupun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kost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mahasiswa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>.</w:t>
            </w:r>
          </w:p>
          <w:p w:rsidR="008B6F8A" w:rsidRPr="00F85658" w:rsidRDefault="008B6F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</w:p>
          <w:p w:rsidR="008B6F8A" w:rsidRPr="00F85658" w:rsidRDefault="008B6F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</w:p>
          <w:p w:rsidR="008B6F8A" w:rsidRPr="00F85658" w:rsidRDefault="008B6F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B6F8A" w:rsidTr="008B6F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Merge/>
          </w:tcPr>
          <w:p w:rsidR="008B6F8A" w:rsidRPr="00F85658" w:rsidRDefault="008B6F8A" w:rsidP="00632E0B">
            <w:pPr>
              <w:pStyle w:val="ListParagraph"/>
              <w:ind w:left="0"/>
              <w:jc w:val="both"/>
              <w:rPr>
                <w:rFonts w:asciiTheme="majorHAnsi" w:hAnsiTheme="majorHAnsi"/>
                <w:b w:val="0"/>
                <w:sz w:val="28"/>
                <w:szCs w:val="28"/>
              </w:rPr>
            </w:pPr>
          </w:p>
        </w:tc>
        <w:tc>
          <w:tcPr>
            <w:tcW w:w="3870" w:type="dxa"/>
            <w:vMerge/>
          </w:tcPr>
          <w:p w:rsidR="008B6F8A" w:rsidRPr="00F85658" w:rsidRDefault="008B6F8A" w:rsidP="00A31A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250" w:type="dxa"/>
          </w:tcPr>
          <w:p w:rsidR="008B6F8A" w:rsidRPr="00C45705" w:rsidRDefault="008B6F8A" w:rsidP="00C45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C45705">
              <w:rPr>
                <w:rFonts w:asciiTheme="majorHAnsi" w:hAnsiTheme="majorHAnsi"/>
                <w:sz w:val="28"/>
                <w:szCs w:val="28"/>
              </w:rPr>
              <w:t>Melayat</w:t>
            </w:r>
            <w:proofErr w:type="spellEnd"/>
            <w:r w:rsidRPr="00C45705">
              <w:rPr>
                <w:rFonts w:asciiTheme="majorHAnsi" w:hAnsiTheme="majorHAnsi"/>
                <w:sz w:val="28"/>
                <w:szCs w:val="28"/>
              </w:rPr>
              <w:t xml:space="preserve"> orang yang </w:t>
            </w:r>
            <w:proofErr w:type="spellStart"/>
            <w:r w:rsidRPr="00C45705">
              <w:rPr>
                <w:rFonts w:asciiTheme="majorHAnsi" w:hAnsiTheme="majorHAnsi"/>
                <w:sz w:val="28"/>
                <w:szCs w:val="28"/>
              </w:rPr>
              <w:t>meninggal</w:t>
            </w:r>
            <w:proofErr w:type="spellEnd"/>
            <w:r w:rsidRPr="00C45705">
              <w:rPr>
                <w:rFonts w:asciiTheme="majorHAnsi" w:hAnsiTheme="majorHAnsi"/>
                <w:sz w:val="28"/>
                <w:szCs w:val="28"/>
              </w:rPr>
              <w:t>.</w:t>
            </w:r>
          </w:p>
          <w:p w:rsidR="008B6F8A" w:rsidRPr="00F85658" w:rsidRDefault="008B6F8A" w:rsidP="00C45705">
            <w:pPr>
              <w:pStyle w:val="ListParagraph"/>
              <w:ind w:left="2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010" w:type="dxa"/>
          </w:tcPr>
          <w:p w:rsidR="008B6F8A" w:rsidRPr="00F85658" w:rsidRDefault="008B6F8A" w:rsidP="00C45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r w:rsidRPr="00F85658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Campus </w:t>
            </w:r>
            <w:proofErr w:type="gramStart"/>
            <w:r w:rsidRPr="00F85658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Ministry </w:t>
            </w:r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memberi</w:t>
            </w:r>
            <w:proofErr w:type="spellEnd"/>
            <w:proofErr w:type="gram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perhatian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kepada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orang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uang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meninggal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>.</w:t>
            </w:r>
          </w:p>
          <w:p w:rsidR="008B6F8A" w:rsidRPr="00F85658" w:rsidRDefault="008B6F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</w:tc>
        <w:tc>
          <w:tcPr>
            <w:tcW w:w="3690" w:type="dxa"/>
          </w:tcPr>
          <w:p w:rsidR="008B6F8A" w:rsidRPr="00F85658" w:rsidRDefault="008B6F8A" w:rsidP="00C45705">
            <w:pPr>
              <w:pStyle w:val="ListParagraph"/>
              <w:numPr>
                <w:ilvl w:val="0"/>
                <w:numId w:val="9"/>
              </w:numPr>
              <w:ind w:left="302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Pensiunan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dosen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,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Tendik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,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Keluarga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>, Alumni.</w:t>
            </w:r>
          </w:p>
          <w:p w:rsidR="008B6F8A" w:rsidRPr="00F85658" w:rsidRDefault="008B6F8A" w:rsidP="00C45705">
            <w:pPr>
              <w:pStyle w:val="ListParagraph"/>
              <w:numPr>
                <w:ilvl w:val="0"/>
                <w:numId w:val="9"/>
              </w:numPr>
              <w:ind w:left="302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Mahasiswa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,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dosen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,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Tendik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,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maupun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keluaga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>.</w:t>
            </w:r>
          </w:p>
          <w:p w:rsidR="008B6F8A" w:rsidRPr="00F85658" w:rsidRDefault="008B6F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040" w:type="dxa"/>
          </w:tcPr>
          <w:p w:rsidR="008B6F8A" w:rsidRPr="00F85658" w:rsidRDefault="008B6F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Rumah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Duka</w:t>
            </w:r>
            <w:proofErr w:type="spellEnd"/>
          </w:p>
        </w:tc>
      </w:tr>
      <w:tr w:rsidR="008B6F8A" w:rsidTr="008B6F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Merge/>
          </w:tcPr>
          <w:p w:rsidR="008B6F8A" w:rsidRPr="00F85658" w:rsidRDefault="008B6F8A" w:rsidP="00632E0B">
            <w:pPr>
              <w:pStyle w:val="ListParagraph"/>
              <w:ind w:left="0"/>
              <w:jc w:val="both"/>
              <w:rPr>
                <w:rFonts w:asciiTheme="majorHAnsi" w:hAnsiTheme="majorHAnsi"/>
                <w:b w:val="0"/>
                <w:sz w:val="28"/>
                <w:szCs w:val="28"/>
              </w:rPr>
            </w:pPr>
          </w:p>
        </w:tc>
        <w:tc>
          <w:tcPr>
            <w:tcW w:w="3870" w:type="dxa"/>
            <w:vMerge/>
          </w:tcPr>
          <w:p w:rsidR="008B6F8A" w:rsidRPr="00F85658" w:rsidRDefault="008B6F8A" w:rsidP="00A31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250" w:type="dxa"/>
          </w:tcPr>
          <w:p w:rsidR="008B6F8A" w:rsidRPr="00C45705" w:rsidRDefault="008B6F8A" w:rsidP="00C45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C45705">
              <w:rPr>
                <w:rFonts w:asciiTheme="majorHAnsi" w:hAnsiTheme="majorHAnsi"/>
                <w:sz w:val="28"/>
                <w:szCs w:val="28"/>
              </w:rPr>
              <w:t>Pelayanan</w:t>
            </w:r>
            <w:proofErr w:type="spellEnd"/>
            <w:r w:rsidRPr="00C45705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C45705">
              <w:rPr>
                <w:rFonts w:asciiTheme="majorHAnsi" w:hAnsiTheme="majorHAnsi"/>
                <w:sz w:val="28"/>
                <w:szCs w:val="28"/>
              </w:rPr>
              <w:t>Doa</w:t>
            </w:r>
            <w:proofErr w:type="spellEnd"/>
          </w:p>
        </w:tc>
        <w:tc>
          <w:tcPr>
            <w:tcW w:w="8010" w:type="dxa"/>
          </w:tcPr>
          <w:p w:rsidR="008B6F8A" w:rsidRPr="00F85658" w:rsidRDefault="008B6F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F85658">
              <w:rPr>
                <w:rFonts w:asciiTheme="majorHAnsi" w:hAnsiTheme="majorHAnsi"/>
                <w:sz w:val="28"/>
                <w:szCs w:val="28"/>
              </w:rPr>
              <w:t xml:space="preserve">Campus Ministry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memberi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pelayannan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doa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setiap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saat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bagi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semua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warga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kampus</w:t>
            </w:r>
            <w:proofErr w:type="spellEnd"/>
          </w:p>
        </w:tc>
        <w:tc>
          <w:tcPr>
            <w:tcW w:w="3690" w:type="dxa"/>
          </w:tcPr>
          <w:p w:rsidR="008B6F8A" w:rsidRPr="00F85658" w:rsidRDefault="008B6F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Dosen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,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Tendik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dan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Mahasiswa</w:t>
            </w:r>
            <w:proofErr w:type="spellEnd"/>
          </w:p>
        </w:tc>
        <w:tc>
          <w:tcPr>
            <w:tcW w:w="5040" w:type="dxa"/>
          </w:tcPr>
          <w:p w:rsidR="008B6F8A" w:rsidRPr="00F85658" w:rsidRDefault="008B6F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Isidental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>/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jika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ada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permintaan</w:t>
            </w:r>
            <w:proofErr w:type="spellEnd"/>
          </w:p>
        </w:tc>
      </w:tr>
      <w:tr w:rsidR="00BF36F6" w:rsidTr="008B6F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BF36F6" w:rsidRPr="00F85658" w:rsidRDefault="00BF36F6" w:rsidP="00632E0B">
            <w:pPr>
              <w:pStyle w:val="ListParagraph"/>
              <w:ind w:left="0"/>
              <w:jc w:val="both"/>
              <w:rPr>
                <w:rFonts w:asciiTheme="majorHAnsi" w:hAnsiTheme="majorHAnsi"/>
                <w:b w:val="0"/>
                <w:sz w:val="28"/>
                <w:szCs w:val="28"/>
              </w:rPr>
            </w:pPr>
          </w:p>
          <w:p w:rsidR="00BF36F6" w:rsidRPr="00F85658" w:rsidRDefault="008979A7" w:rsidP="00632E0B">
            <w:pPr>
              <w:pStyle w:val="ListParagraph"/>
              <w:ind w:left="0"/>
              <w:jc w:val="both"/>
              <w:rPr>
                <w:rFonts w:asciiTheme="majorHAnsi" w:hAnsiTheme="majorHAnsi"/>
                <w:b w:val="0"/>
                <w:sz w:val="28"/>
                <w:szCs w:val="28"/>
              </w:rPr>
            </w:pPr>
            <w:r w:rsidRPr="00F85658">
              <w:rPr>
                <w:rFonts w:asciiTheme="majorHAnsi" w:hAnsiTheme="majorHAnsi"/>
                <w:sz w:val="28"/>
                <w:szCs w:val="28"/>
              </w:rPr>
              <w:t xml:space="preserve">5. </w:t>
            </w:r>
            <w:r w:rsidR="00BF36F6" w:rsidRPr="00F85658">
              <w:rPr>
                <w:rFonts w:asciiTheme="majorHAnsi" w:hAnsiTheme="majorHAnsi"/>
                <w:sz w:val="28"/>
                <w:szCs w:val="28"/>
              </w:rPr>
              <w:t>KESAKSIAN</w:t>
            </w:r>
          </w:p>
          <w:p w:rsidR="00BF36F6" w:rsidRPr="00F85658" w:rsidRDefault="00BF36F6" w:rsidP="00632E0B">
            <w:pPr>
              <w:pStyle w:val="ListParagraph"/>
              <w:ind w:left="0"/>
              <w:jc w:val="both"/>
              <w:rPr>
                <w:rFonts w:asciiTheme="majorHAnsi" w:hAnsiTheme="majorHAnsi"/>
                <w:b w:val="0"/>
                <w:sz w:val="28"/>
                <w:szCs w:val="28"/>
              </w:rPr>
            </w:pPr>
            <w:r w:rsidRPr="00F85658">
              <w:rPr>
                <w:rFonts w:asciiTheme="majorHAnsi" w:hAnsiTheme="majorHAnsi"/>
                <w:sz w:val="28"/>
                <w:szCs w:val="28"/>
              </w:rPr>
              <w:t>( MARTYRIA )</w:t>
            </w:r>
          </w:p>
          <w:p w:rsidR="00BF36F6" w:rsidRPr="00F85658" w:rsidRDefault="00BF36F6" w:rsidP="00632E0B">
            <w:pPr>
              <w:pStyle w:val="ListParagraph"/>
              <w:ind w:left="0"/>
              <w:jc w:val="both"/>
              <w:rPr>
                <w:rFonts w:asciiTheme="majorHAnsi" w:hAnsiTheme="majorHAnsi"/>
                <w:b w:val="0"/>
                <w:sz w:val="28"/>
                <w:szCs w:val="28"/>
              </w:rPr>
            </w:pPr>
          </w:p>
        </w:tc>
        <w:tc>
          <w:tcPr>
            <w:tcW w:w="3870" w:type="dxa"/>
          </w:tcPr>
          <w:p w:rsidR="00BF36F6" w:rsidRPr="00F85658" w:rsidRDefault="00BF36F6" w:rsidP="00632E0B">
            <w:pPr>
              <w:pStyle w:val="ListParagraph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</w:p>
          <w:p w:rsidR="008979A7" w:rsidRPr="00F85658" w:rsidRDefault="007D40D0" w:rsidP="007D40D0">
            <w:pPr>
              <w:pStyle w:val="ListParagraph"/>
              <w:ind w:left="2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Menjadi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saksi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Kristus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untuk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memberikan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sukacita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Injil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yang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menyelamatkan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umat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manusia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seluruhnya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. </w:t>
            </w:r>
          </w:p>
        </w:tc>
        <w:tc>
          <w:tcPr>
            <w:tcW w:w="2250" w:type="dxa"/>
          </w:tcPr>
          <w:p w:rsidR="005A6211" w:rsidRPr="00F85658" w:rsidRDefault="005A6211" w:rsidP="005A621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</w:p>
          <w:p w:rsidR="005A6211" w:rsidRPr="00F85658" w:rsidRDefault="005A6211" w:rsidP="005A6211">
            <w:pPr>
              <w:pStyle w:val="ListParagraph"/>
              <w:numPr>
                <w:ilvl w:val="0"/>
                <w:numId w:val="4"/>
              </w:numPr>
              <w:ind w:left="262" w:hanging="7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Bakti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Sosial</w:t>
            </w:r>
            <w:proofErr w:type="spellEnd"/>
            <w:r w:rsidR="008C340F" w:rsidRPr="00F85658">
              <w:rPr>
                <w:rFonts w:asciiTheme="majorHAnsi" w:hAnsiTheme="majorHAnsi"/>
                <w:sz w:val="28"/>
                <w:szCs w:val="28"/>
              </w:rPr>
              <w:t>,</w:t>
            </w:r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:rsidR="005A6211" w:rsidRPr="00F85658" w:rsidRDefault="005A6211" w:rsidP="005A6211">
            <w:pPr>
              <w:pStyle w:val="ListParagraph"/>
              <w:numPr>
                <w:ilvl w:val="0"/>
                <w:numId w:val="4"/>
              </w:numPr>
              <w:ind w:left="262" w:hanging="7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Ziarah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Makam</w:t>
            </w:r>
            <w:proofErr w:type="spellEnd"/>
            <w:r w:rsidR="008C340F" w:rsidRPr="00F85658">
              <w:rPr>
                <w:rFonts w:asciiTheme="majorHAnsi" w:hAnsiTheme="majorHAnsi"/>
                <w:sz w:val="28"/>
                <w:szCs w:val="28"/>
              </w:rPr>
              <w:t>,</w:t>
            </w:r>
          </w:p>
          <w:p w:rsidR="005A6211" w:rsidRPr="00F85658" w:rsidRDefault="005A6211" w:rsidP="005A6211">
            <w:pPr>
              <w:pStyle w:val="ListParagraph"/>
              <w:numPr>
                <w:ilvl w:val="0"/>
                <w:numId w:val="4"/>
              </w:numPr>
              <w:ind w:left="262" w:hanging="7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Buka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puasa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bersama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>.</w:t>
            </w:r>
          </w:p>
          <w:p w:rsidR="008979A7" w:rsidRPr="00F85658" w:rsidRDefault="008979A7" w:rsidP="005A6211">
            <w:pPr>
              <w:pStyle w:val="ListParagraph"/>
              <w:numPr>
                <w:ilvl w:val="0"/>
                <w:numId w:val="4"/>
              </w:numPr>
              <w:ind w:left="262" w:hanging="7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</w:p>
          <w:p w:rsidR="005A6211" w:rsidRPr="008B6F8A" w:rsidRDefault="005A6211" w:rsidP="008B6F8A">
            <w:pPr>
              <w:ind w:left="-4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010" w:type="dxa"/>
          </w:tcPr>
          <w:p w:rsidR="00BF36F6" w:rsidRPr="00F85658" w:rsidRDefault="00BF3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8C340F" w:rsidRPr="00F85658" w:rsidRDefault="008C34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  <w:r w:rsidRPr="00F85658">
              <w:rPr>
                <w:rFonts w:asciiTheme="majorHAnsi" w:hAnsiTheme="majorHAnsi"/>
                <w:sz w:val="28"/>
                <w:szCs w:val="28"/>
              </w:rPr>
              <w:t xml:space="preserve">Campus Ministry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menyelenggarakan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kegiatan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bersama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yang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bersifat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sosial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maupun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keagamaan</w:t>
            </w:r>
            <w:proofErr w:type="spellEnd"/>
            <w:r w:rsidRPr="00F85658">
              <w:rPr>
                <w:rFonts w:asciiTheme="majorHAnsi" w:hAnsiTheme="majorHAnsi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3690" w:type="dxa"/>
          </w:tcPr>
          <w:p w:rsidR="00BF36F6" w:rsidRPr="00F85658" w:rsidRDefault="00BF3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</w:p>
          <w:p w:rsidR="008C340F" w:rsidRDefault="008C340F" w:rsidP="008C340F">
            <w:pPr>
              <w:pStyle w:val="ListParagraph"/>
              <w:numPr>
                <w:ilvl w:val="0"/>
                <w:numId w:val="10"/>
              </w:numPr>
              <w:ind w:left="302" w:hanging="3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r w:rsidRPr="00F85658">
              <w:rPr>
                <w:rFonts w:asciiTheme="majorHAnsi" w:hAnsiTheme="majorHAnsi"/>
                <w:sz w:val="28"/>
                <w:szCs w:val="28"/>
              </w:rPr>
              <w:t xml:space="preserve">Orang-orang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sederhana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di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sekitar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kampus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>.</w:t>
            </w:r>
          </w:p>
          <w:p w:rsidR="008C340F" w:rsidRPr="008B6F8A" w:rsidRDefault="008C340F" w:rsidP="008B6F8A">
            <w:pPr>
              <w:pStyle w:val="ListParagraph"/>
              <w:ind w:left="3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040" w:type="dxa"/>
          </w:tcPr>
          <w:p w:rsidR="00BF36F6" w:rsidRPr="00F85658" w:rsidRDefault="00BF3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</w:p>
          <w:p w:rsidR="008C340F" w:rsidRPr="00F85658" w:rsidRDefault="008C340F" w:rsidP="008C340F">
            <w:pPr>
              <w:pStyle w:val="ListParagraph"/>
              <w:numPr>
                <w:ilvl w:val="0"/>
                <w:numId w:val="10"/>
              </w:numPr>
              <w:ind w:left="265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Sekitar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kampus</w:t>
            </w:r>
            <w:proofErr w:type="spellEnd"/>
          </w:p>
          <w:p w:rsidR="008C340F" w:rsidRPr="00F85658" w:rsidRDefault="008C340F" w:rsidP="008C340F">
            <w:pPr>
              <w:pStyle w:val="ListParagraph"/>
              <w:ind w:left="2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</w:p>
          <w:p w:rsidR="008C340F" w:rsidRPr="00F85658" w:rsidRDefault="008C340F" w:rsidP="008C340F">
            <w:pPr>
              <w:pStyle w:val="ListParagraph"/>
              <w:numPr>
                <w:ilvl w:val="0"/>
                <w:numId w:val="10"/>
              </w:numPr>
              <w:ind w:left="265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8B6F8A" w:rsidTr="008B6F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8B6F8A" w:rsidRPr="00F85658" w:rsidRDefault="008B6F8A" w:rsidP="00632E0B">
            <w:pPr>
              <w:pStyle w:val="ListParagraph"/>
              <w:ind w:left="0"/>
              <w:jc w:val="both"/>
              <w:rPr>
                <w:rFonts w:asciiTheme="majorHAnsi" w:hAnsiTheme="majorHAnsi"/>
                <w:b w:val="0"/>
                <w:sz w:val="28"/>
                <w:szCs w:val="28"/>
              </w:rPr>
            </w:pPr>
          </w:p>
        </w:tc>
        <w:tc>
          <w:tcPr>
            <w:tcW w:w="3870" w:type="dxa"/>
          </w:tcPr>
          <w:p w:rsidR="008B6F8A" w:rsidRPr="00F85658" w:rsidRDefault="008B6F8A" w:rsidP="00632E0B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250" w:type="dxa"/>
          </w:tcPr>
          <w:p w:rsidR="008B6F8A" w:rsidRPr="00F85658" w:rsidRDefault="008B6F8A" w:rsidP="008B6F8A">
            <w:pPr>
              <w:pStyle w:val="ListParagraph"/>
              <w:numPr>
                <w:ilvl w:val="0"/>
                <w:numId w:val="4"/>
              </w:numPr>
              <w:ind w:left="26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Memberi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85658">
              <w:rPr>
                <w:rFonts w:asciiTheme="majorHAnsi" w:hAnsiTheme="majorHAnsi"/>
                <w:sz w:val="28"/>
                <w:szCs w:val="28"/>
              </w:rPr>
              <w:t>salam</w:t>
            </w:r>
            <w:proofErr w:type="spellEnd"/>
            <w:proofErr w:type="gram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kepada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umat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Islam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pada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saat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hari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Raya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Idul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Fitri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>.</w:t>
            </w:r>
          </w:p>
          <w:p w:rsidR="008B6F8A" w:rsidRPr="00F85658" w:rsidRDefault="008B6F8A" w:rsidP="005A621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010" w:type="dxa"/>
          </w:tcPr>
          <w:p w:rsidR="008B6F8A" w:rsidRPr="00F85658" w:rsidRDefault="008B6F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:rsidR="008B6F8A" w:rsidRPr="00F85658" w:rsidRDefault="008B6F8A" w:rsidP="008B6F8A">
            <w:pPr>
              <w:pStyle w:val="ListParagraph"/>
              <w:numPr>
                <w:ilvl w:val="0"/>
                <w:numId w:val="10"/>
              </w:numPr>
              <w:ind w:left="302" w:hanging="3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Dosen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,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Tendik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,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dan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mahasiswa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yang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beragama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Islam. </w:t>
            </w:r>
          </w:p>
          <w:p w:rsidR="008B6F8A" w:rsidRPr="00F85658" w:rsidRDefault="008B6F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040" w:type="dxa"/>
          </w:tcPr>
          <w:p w:rsidR="008B6F8A" w:rsidRPr="00F85658" w:rsidRDefault="008B6F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Kampus</w:t>
            </w:r>
            <w:proofErr w:type="spellEnd"/>
          </w:p>
        </w:tc>
      </w:tr>
      <w:tr w:rsidR="00910053" w:rsidTr="008B6F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20" w:type="dxa"/>
            <w:gridSpan w:val="6"/>
          </w:tcPr>
          <w:p w:rsidR="00910053" w:rsidRPr="00F85658" w:rsidRDefault="00910053" w:rsidP="00910053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F85658">
              <w:rPr>
                <w:rFonts w:asciiTheme="majorHAnsi" w:hAnsiTheme="majorHAnsi"/>
                <w:sz w:val="28"/>
                <w:szCs w:val="28"/>
              </w:rPr>
              <w:t>BIMBINGAN PRIBADI DAN KELOMPOK</w:t>
            </w:r>
          </w:p>
        </w:tc>
      </w:tr>
      <w:tr w:rsidR="00910053" w:rsidTr="008B6F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20" w:type="dxa"/>
            <w:gridSpan w:val="6"/>
          </w:tcPr>
          <w:p w:rsidR="00910053" w:rsidRPr="00F85658" w:rsidRDefault="00910053" w:rsidP="00910053">
            <w:pPr>
              <w:ind w:left="540"/>
              <w:rPr>
                <w:rFonts w:asciiTheme="majorHAnsi" w:hAnsiTheme="majorHAnsi"/>
                <w:b w:val="0"/>
                <w:sz w:val="28"/>
                <w:szCs w:val="28"/>
              </w:rPr>
            </w:pPr>
            <w:proofErr w:type="spellStart"/>
            <w:r w:rsidRPr="00F85658">
              <w:rPr>
                <w:rFonts w:asciiTheme="majorHAnsi" w:hAnsiTheme="majorHAnsi"/>
                <w:b w:val="0"/>
                <w:sz w:val="28"/>
                <w:szCs w:val="28"/>
              </w:rPr>
              <w:t>Bimbingan</w:t>
            </w:r>
            <w:proofErr w:type="spellEnd"/>
            <w:r w:rsidRPr="00F85658">
              <w:rPr>
                <w:rFonts w:asciiTheme="majorHAnsi" w:hAnsiTheme="majorHAnsi"/>
                <w:b w:val="0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b w:val="0"/>
                <w:sz w:val="28"/>
                <w:szCs w:val="28"/>
              </w:rPr>
              <w:t>Pribadi</w:t>
            </w:r>
            <w:proofErr w:type="spellEnd"/>
          </w:p>
        </w:tc>
      </w:tr>
      <w:tr w:rsidR="00910053" w:rsidTr="008B6F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20" w:type="dxa"/>
            <w:gridSpan w:val="6"/>
          </w:tcPr>
          <w:p w:rsidR="00910053" w:rsidRPr="00F85658" w:rsidRDefault="00910053" w:rsidP="00910053">
            <w:pPr>
              <w:pStyle w:val="ListParagraph"/>
              <w:ind w:left="540"/>
              <w:jc w:val="both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Selain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kegiatan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pewartaan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yang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tercantum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dalam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Panca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Tugas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Gereja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, Campus Ministry juga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menyediakan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layanan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bimbingan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secara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pribadi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tentang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berbagai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masalah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yang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dialami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mahasiswa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dan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mahasiswi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.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Ruangan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Campus Ministry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selalu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terbuka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untuk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semuanya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. Kami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tidak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memberi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waktu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tertentu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tetapi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terserah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kepada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mahasiswa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>/</w:t>
            </w:r>
            <w:proofErr w:type="spellStart"/>
            <w:proofErr w:type="gramStart"/>
            <w:r w:rsidRPr="00F85658">
              <w:rPr>
                <w:rFonts w:asciiTheme="majorHAnsi" w:hAnsiTheme="majorHAnsi"/>
                <w:sz w:val="28"/>
                <w:szCs w:val="28"/>
              </w:rPr>
              <w:t>i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 yang</w:t>
            </w:r>
            <w:proofErr w:type="gram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membutuhkan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.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Mereka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membutuhkan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orang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untuk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mendengar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keluhan-keluhan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yang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disampaikan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.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Selama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ini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,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keluhan-keluhan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yang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disampaikan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kepada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Tim Campus Ministry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sebagai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berikut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>:</w:t>
            </w:r>
          </w:p>
          <w:p w:rsidR="00910053" w:rsidRPr="00F85658" w:rsidRDefault="00910053" w:rsidP="00910053">
            <w:pPr>
              <w:pStyle w:val="ListParagraph"/>
              <w:numPr>
                <w:ilvl w:val="1"/>
                <w:numId w:val="8"/>
              </w:numPr>
              <w:ind w:left="900"/>
              <w:jc w:val="both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Kerohanian</w:t>
            </w:r>
            <w:proofErr w:type="spellEnd"/>
          </w:p>
          <w:p w:rsidR="00910053" w:rsidRPr="00F85658" w:rsidRDefault="00910053" w:rsidP="00910053">
            <w:pPr>
              <w:pStyle w:val="ListParagraph"/>
              <w:numPr>
                <w:ilvl w:val="1"/>
                <w:numId w:val="8"/>
              </w:numPr>
              <w:ind w:left="900"/>
              <w:jc w:val="both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Akademik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>.</w:t>
            </w:r>
          </w:p>
          <w:p w:rsidR="00910053" w:rsidRPr="00F85658" w:rsidRDefault="00910053" w:rsidP="00910053">
            <w:pPr>
              <w:pStyle w:val="ListParagraph"/>
              <w:numPr>
                <w:ilvl w:val="1"/>
                <w:numId w:val="8"/>
              </w:numPr>
              <w:ind w:left="900"/>
              <w:jc w:val="both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Ekonomi</w:t>
            </w:r>
            <w:proofErr w:type="spellEnd"/>
          </w:p>
          <w:p w:rsidR="00910053" w:rsidRPr="00F85658" w:rsidRDefault="00910053" w:rsidP="00910053">
            <w:pPr>
              <w:pStyle w:val="ListParagraph"/>
              <w:numPr>
                <w:ilvl w:val="1"/>
                <w:numId w:val="8"/>
              </w:numPr>
              <w:ind w:left="900"/>
              <w:jc w:val="both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Pergaulan</w:t>
            </w:r>
            <w:proofErr w:type="spellEnd"/>
          </w:p>
          <w:p w:rsidR="00910053" w:rsidRPr="00F85658" w:rsidRDefault="00910053" w:rsidP="00910053">
            <w:pPr>
              <w:pStyle w:val="ListParagraph"/>
              <w:numPr>
                <w:ilvl w:val="1"/>
                <w:numId w:val="8"/>
              </w:numPr>
              <w:ind w:left="900"/>
              <w:jc w:val="both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Masalah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sosial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lainnya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>.</w:t>
            </w:r>
          </w:p>
          <w:p w:rsidR="00910053" w:rsidRPr="00F85658" w:rsidRDefault="0091005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10053" w:rsidTr="008B6F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20" w:type="dxa"/>
            <w:gridSpan w:val="6"/>
          </w:tcPr>
          <w:p w:rsidR="00910053" w:rsidRPr="00F85658" w:rsidRDefault="00910053" w:rsidP="00910053">
            <w:pPr>
              <w:ind w:left="540"/>
              <w:jc w:val="both"/>
              <w:rPr>
                <w:rFonts w:asciiTheme="majorHAnsi" w:hAnsiTheme="majorHAnsi"/>
                <w:b w:val="0"/>
                <w:sz w:val="28"/>
                <w:szCs w:val="28"/>
              </w:rPr>
            </w:pPr>
            <w:proofErr w:type="spellStart"/>
            <w:r w:rsidRPr="00F85658">
              <w:rPr>
                <w:rFonts w:asciiTheme="majorHAnsi" w:hAnsiTheme="majorHAnsi"/>
                <w:b w:val="0"/>
                <w:sz w:val="28"/>
                <w:szCs w:val="28"/>
              </w:rPr>
              <w:t>Bimbingan</w:t>
            </w:r>
            <w:proofErr w:type="spellEnd"/>
            <w:r w:rsidRPr="00F85658">
              <w:rPr>
                <w:rFonts w:asciiTheme="majorHAnsi" w:hAnsiTheme="majorHAnsi"/>
                <w:b w:val="0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b w:val="0"/>
                <w:sz w:val="28"/>
                <w:szCs w:val="28"/>
              </w:rPr>
              <w:t>Kelompok</w:t>
            </w:r>
            <w:proofErr w:type="spellEnd"/>
          </w:p>
          <w:p w:rsidR="00910053" w:rsidRPr="00F85658" w:rsidRDefault="00910053" w:rsidP="00910053">
            <w:pPr>
              <w:pStyle w:val="ListParagraph"/>
              <w:numPr>
                <w:ilvl w:val="1"/>
                <w:numId w:val="2"/>
              </w:numPr>
              <w:ind w:left="1080" w:hanging="270"/>
              <w:jc w:val="both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Pertemuan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mahasiswa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penerima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beasiswa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>.</w:t>
            </w:r>
          </w:p>
          <w:p w:rsidR="00910053" w:rsidRPr="00F85658" w:rsidRDefault="00910053" w:rsidP="00910053">
            <w:pPr>
              <w:pStyle w:val="ListParagraph"/>
              <w:numPr>
                <w:ilvl w:val="1"/>
                <w:numId w:val="2"/>
              </w:numPr>
              <w:ind w:left="1080" w:hanging="270"/>
              <w:jc w:val="both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Pertemuan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mahasiswa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Mentawai.</w:t>
            </w:r>
          </w:p>
          <w:p w:rsidR="00910053" w:rsidRPr="00F85658" w:rsidRDefault="00910053" w:rsidP="00910053">
            <w:pPr>
              <w:pStyle w:val="ListParagraph"/>
              <w:numPr>
                <w:ilvl w:val="1"/>
                <w:numId w:val="2"/>
              </w:numPr>
              <w:ind w:left="1080" w:hanging="270"/>
              <w:jc w:val="both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Pertemuan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dengan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Mahasiswa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asal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Luar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Jawa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:rsidR="00910053" w:rsidRPr="00F85658" w:rsidRDefault="00910053" w:rsidP="00910053">
            <w:pPr>
              <w:pStyle w:val="ListParagraph"/>
              <w:numPr>
                <w:ilvl w:val="1"/>
                <w:numId w:val="2"/>
              </w:numPr>
              <w:ind w:left="1080" w:hanging="270"/>
              <w:jc w:val="both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Pembinaan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Liturgi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melalui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>:</w:t>
            </w:r>
          </w:p>
          <w:p w:rsidR="00910053" w:rsidRPr="00F85658" w:rsidRDefault="00910053" w:rsidP="00910053">
            <w:pPr>
              <w:pStyle w:val="ListParagraph"/>
              <w:numPr>
                <w:ilvl w:val="0"/>
                <w:numId w:val="4"/>
              </w:numPr>
              <w:ind w:firstLine="360"/>
              <w:jc w:val="both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Latihan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Lektor</w:t>
            </w:r>
            <w:proofErr w:type="spellEnd"/>
          </w:p>
          <w:p w:rsidR="00910053" w:rsidRPr="00F85658" w:rsidRDefault="00910053" w:rsidP="00910053">
            <w:pPr>
              <w:pStyle w:val="ListParagraph"/>
              <w:numPr>
                <w:ilvl w:val="0"/>
                <w:numId w:val="4"/>
              </w:numPr>
              <w:ind w:firstLine="360"/>
              <w:jc w:val="both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Latihan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Mazmur</w:t>
            </w:r>
            <w:proofErr w:type="spellEnd"/>
          </w:p>
          <w:p w:rsidR="00910053" w:rsidRPr="00F85658" w:rsidRDefault="00910053" w:rsidP="00910053">
            <w:pPr>
              <w:pStyle w:val="ListParagraph"/>
              <w:numPr>
                <w:ilvl w:val="0"/>
                <w:numId w:val="4"/>
              </w:numPr>
              <w:ind w:firstLine="360"/>
              <w:jc w:val="both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Latihan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Misdinar</w:t>
            </w:r>
            <w:proofErr w:type="spellEnd"/>
          </w:p>
          <w:p w:rsidR="00910053" w:rsidRPr="00F85658" w:rsidRDefault="00910053" w:rsidP="00910053">
            <w:pPr>
              <w:pStyle w:val="ListParagraph"/>
              <w:numPr>
                <w:ilvl w:val="0"/>
                <w:numId w:val="4"/>
              </w:numPr>
              <w:ind w:firstLine="360"/>
              <w:jc w:val="both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Pengenalan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alat-alat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Liturgi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gramStart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(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Perayaan</w:t>
            </w:r>
            <w:proofErr w:type="spellEnd"/>
            <w:proofErr w:type="gram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Ekaristi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).</w:t>
            </w:r>
          </w:p>
          <w:p w:rsidR="00910053" w:rsidRPr="00F85658" w:rsidRDefault="00910053" w:rsidP="00910053">
            <w:pPr>
              <w:pStyle w:val="ListParagraph"/>
              <w:numPr>
                <w:ilvl w:val="0"/>
                <w:numId w:val="4"/>
              </w:numPr>
              <w:ind w:left="540" w:firstLine="360"/>
              <w:jc w:val="both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Latihan</w:t>
            </w:r>
            <w:proofErr w:type="spellEnd"/>
            <w:r w:rsidRPr="00F856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85658">
              <w:rPr>
                <w:rFonts w:asciiTheme="majorHAnsi" w:hAnsiTheme="majorHAnsi"/>
                <w:sz w:val="28"/>
                <w:szCs w:val="28"/>
              </w:rPr>
              <w:t>Koor</w:t>
            </w:r>
            <w:proofErr w:type="spellEnd"/>
          </w:p>
        </w:tc>
      </w:tr>
    </w:tbl>
    <w:p w:rsidR="00225C12" w:rsidRDefault="00225C12">
      <w:pPr>
        <w:rPr>
          <w:rFonts w:asciiTheme="majorHAnsi" w:hAnsiTheme="majorHAnsi"/>
          <w:b/>
          <w:sz w:val="24"/>
          <w:szCs w:val="24"/>
        </w:rPr>
      </w:pPr>
    </w:p>
    <w:p w:rsidR="00225C12" w:rsidRPr="003A34B2" w:rsidRDefault="00225C12" w:rsidP="00225C12">
      <w:pPr>
        <w:pStyle w:val="ListParagraph"/>
        <w:ind w:left="900"/>
        <w:jc w:val="both"/>
        <w:rPr>
          <w:rFonts w:asciiTheme="majorHAnsi" w:hAnsiTheme="majorHAnsi"/>
          <w:sz w:val="24"/>
          <w:szCs w:val="24"/>
        </w:rPr>
      </w:pPr>
    </w:p>
    <w:p w:rsidR="00225C12" w:rsidRDefault="00225C12" w:rsidP="00225C12">
      <w:pPr>
        <w:pStyle w:val="ListParagraph"/>
        <w:ind w:left="900"/>
        <w:jc w:val="both"/>
        <w:rPr>
          <w:rFonts w:asciiTheme="majorHAnsi" w:hAnsiTheme="majorHAnsi"/>
          <w:sz w:val="24"/>
          <w:szCs w:val="24"/>
        </w:rPr>
      </w:pPr>
    </w:p>
    <w:p w:rsidR="008979A7" w:rsidRDefault="008979A7" w:rsidP="00225C12">
      <w:pPr>
        <w:pStyle w:val="ListParagraph"/>
        <w:ind w:left="900"/>
        <w:jc w:val="both"/>
        <w:rPr>
          <w:rFonts w:asciiTheme="majorHAnsi" w:hAnsiTheme="majorHAnsi"/>
          <w:sz w:val="24"/>
          <w:szCs w:val="24"/>
        </w:rPr>
      </w:pPr>
    </w:p>
    <w:p w:rsidR="00225C12" w:rsidRPr="009B43B7" w:rsidRDefault="00F85658" w:rsidP="00225C12">
      <w:pPr>
        <w:pStyle w:val="ListParagraph"/>
        <w:ind w:left="540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 w:rsidR="0080263A">
        <w:rPr>
          <w:rFonts w:asciiTheme="majorHAnsi" w:hAnsiTheme="majorHAnsi"/>
          <w:b/>
          <w:sz w:val="24"/>
          <w:szCs w:val="24"/>
        </w:rPr>
        <w:tab/>
      </w:r>
      <w:r w:rsidR="0080263A">
        <w:rPr>
          <w:rFonts w:asciiTheme="majorHAnsi" w:hAnsiTheme="majorHAnsi"/>
          <w:b/>
          <w:sz w:val="24"/>
          <w:szCs w:val="24"/>
        </w:rPr>
        <w:tab/>
      </w:r>
      <w:r w:rsidR="0080263A">
        <w:rPr>
          <w:rFonts w:asciiTheme="majorHAnsi" w:hAnsiTheme="majorHAnsi"/>
          <w:b/>
          <w:sz w:val="24"/>
          <w:szCs w:val="24"/>
        </w:rPr>
        <w:tab/>
      </w:r>
      <w:r w:rsidR="0080263A">
        <w:rPr>
          <w:rFonts w:asciiTheme="majorHAnsi" w:hAnsiTheme="majorHAnsi"/>
          <w:b/>
          <w:sz w:val="24"/>
          <w:szCs w:val="24"/>
        </w:rPr>
        <w:tab/>
      </w:r>
      <w:r w:rsidR="0080263A">
        <w:rPr>
          <w:rFonts w:asciiTheme="majorHAnsi" w:hAnsiTheme="majorHAnsi"/>
          <w:b/>
          <w:sz w:val="24"/>
          <w:szCs w:val="24"/>
        </w:rPr>
        <w:tab/>
      </w:r>
      <w:r w:rsidR="0080263A">
        <w:rPr>
          <w:rFonts w:asciiTheme="majorHAnsi" w:hAnsiTheme="majorHAnsi"/>
          <w:b/>
          <w:sz w:val="24"/>
          <w:szCs w:val="24"/>
        </w:rPr>
        <w:tab/>
      </w:r>
      <w:r w:rsidR="0080263A">
        <w:rPr>
          <w:rFonts w:asciiTheme="majorHAnsi" w:hAnsiTheme="majorHAnsi"/>
          <w:b/>
          <w:sz w:val="24"/>
          <w:szCs w:val="24"/>
        </w:rPr>
        <w:tab/>
      </w:r>
      <w:r w:rsidR="0080263A">
        <w:rPr>
          <w:rFonts w:asciiTheme="majorHAnsi" w:hAnsiTheme="majorHAnsi"/>
          <w:b/>
          <w:sz w:val="24"/>
          <w:szCs w:val="24"/>
        </w:rPr>
        <w:tab/>
      </w:r>
      <w:r w:rsidR="0080263A">
        <w:rPr>
          <w:rFonts w:asciiTheme="majorHAnsi" w:hAnsiTheme="majorHAnsi"/>
          <w:b/>
          <w:sz w:val="24"/>
          <w:szCs w:val="24"/>
        </w:rPr>
        <w:tab/>
      </w:r>
      <w:r w:rsidR="0080263A" w:rsidRPr="009B43B7">
        <w:rPr>
          <w:rFonts w:asciiTheme="majorHAnsi" w:hAnsiTheme="majorHAnsi"/>
          <w:b/>
          <w:sz w:val="28"/>
          <w:szCs w:val="28"/>
        </w:rPr>
        <w:t xml:space="preserve">                         </w:t>
      </w:r>
      <w:r w:rsidR="0080263A" w:rsidRPr="009B43B7">
        <w:rPr>
          <w:rFonts w:asciiTheme="majorHAnsi" w:hAnsiTheme="majorHAnsi"/>
          <w:b/>
          <w:sz w:val="28"/>
          <w:szCs w:val="28"/>
        </w:rPr>
        <w:tab/>
        <w:t>TIM CAMPUS MINISTRY</w:t>
      </w:r>
    </w:p>
    <w:p w:rsidR="00225C12" w:rsidRPr="0080263A" w:rsidRDefault="00225C12" w:rsidP="00225C12">
      <w:pPr>
        <w:pStyle w:val="ListParagraph"/>
        <w:ind w:left="540"/>
        <w:jc w:val="both"/>
        <w:rPr>
          <w:rFonts w:asciiTheme="majorHAnsi" w:hAnsiTheme="majorHAnsi"/>
          <w:b/>
          <w:sz w:val="24"/>
          <w:szCs w:val="24"/>
        </w:rPr>
      </w:pPr>
    </w:p>
    <w:p w:rsidR="00225C12" w:rsidRDefault="00225C12" w:rsidP="00225C12">
      <w:pPr>
        <w:pStyle w:val="ListParagraph"/>
        <w:ind w:left="540"/>
        <w:jc w:val="both"/>
        <w:rPr>
          <w:rFonts w:asciiTheme="majorHAnsi" w:hAnsiTheme="majorHAnsi"/>
          <w:b/>
          <w:sz w:val="24"/>
          <w:szCs w:val="24"/>
        </w:rPr>
      </w:pPr>
    </w:p>
    <w:p w:rsidR="003B093B" w:rsidRPr="003A34B2" w:rsidRDefault="003B093B" w:rsidP="003B093B">
      <w:pPr>
        <w:pStyle w:val="ListParagraph"/>
        <w:ind w:left="540"/>
        <w:jc w:val="both"/>
        <w:rPr>
          <w:rFonts w:asciiTheme="majorHAnsi" w:hAnsiTheme="majorHAnsi"/>
          <w:b/>
          <w:sz w:val="24"/>
          <w:szCs w:val="24"/>
        </w:rPr>
      </w:pPr>
    </w:p>
    <w:p w:rsidR="00225C12" w:rsidRPr="003A34B2" w:rsidRDefault="00225C12">
      <w:pPr>
        <w:rPr>
          <w:rFonts w:asciiTheme="majorHAnsi" w:hAnsiTheme="majorHAnsi"/>
          <w:b/>
          <w:sz w:val="24"/>
          <w:szCs w:val="24"/>
        </w:rPr>
      </w:pPr>
    </w:p>
    <w:sectPr w:rsidR="00225C12" w:rsidRPr="003A34B2" w:rsidSect="002C3D9E">
      <w:pgSz w:w="27389" w:h="18648" w:orient="landscape" w:code="274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D70D4"/>
    <w:multiLevelType w:val="hybridMultilevel"/>
    <w:tmpl w:val="5C36E160"/>
    <w:lvl w:ilvl="0" w:tplc="C4E63E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7F3185C"/>
    <w:multiLevelType w:val="hybridMultilevel"/>
    <w:tmpl w:val="DD20B574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07F862E9"/>
    <w:multiLevelType w:val="hybridMultilevel"/>
    <w:tmpl w:val="9918BC1A"/>
    <w:lvl w:ilvl="0" w:tplc="32484BC0">
      <w:start w:val="3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3" w15:restartNumberingAfterBreak="0">
    <w:nsid w:val="0BAE442E"/>
    <w:multiLevelType w:val="hybridMultilevel"/>
    <w:tmpl w:val="F8FC9D0E"/>
    <w:lvl w:ilvl="0" w:tplc="91B09CBA">
      <w:start w:val="1"/>
      <w:numFmt w:val="decimal"/>
      <w:lvlText w:val="%1."/>
      <w:lvlJc w:val="left"/>
      <w:pPr>
        <w:ind w:left="4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8" w:hanging="360"/>
      </w:pPr>
    </w:lvl>
    <w:lvl w:ilvl="2" w:tplc="0409001B" w:tentative="1">
      <w:start w:val="1"/>
      <w:numFmt w:val="lowerRoman"/>
      <w:lvlText w:val="%3."/>
      <w:lvlJc w:val="right"/>
      <w:pPr>
        <w:ind w:left="1888" w:hanging="180"/>
      </w:pPr>
    </w:lvl>
    <w:lvl w:ilvl="3" w:tplc="0409000F" w:tentative="1">
      <w:start w:val="1"/>
      <w:numFmt w:val="decimal"/>
      <w:lvlText w:val="%4."/>
      <w:lvlJc w:val="left"/>
      <w:pPr>
        <w:ind w:left="2608" w:hanging="360"/>
      </w:pPr>
    </w:lvl>
    <w:lvl w:ilvl="4" w:tplc="04090019" w:tentative="1">
      <w:start w:val="1"/>
      <w:numFmt w:val="lowerLetter"/>
      <w:lvlText w:val="%5."/>
      <w:lvlJc w:val="left"/>
      <w:pPr>
        <w:ind w:left="3328" w:hanging="360"/>
      </w:pPr>
    </w:lvl>
    <w:lvl w:ilvl="5" w:tplc="0409001B" w:tentative="1">
      <w:start w:val="1"/>
      <w:numFmt w:val="lowerRoman"/>
      <w:lvlText w:val="%6."/>
      <w:lvlJc w:val="right"/>
      <w:pPr>
        <w:ind w:left="4048" w:hanging="180"/>
      </w:pPr>
    </w:lvl>
    <w:lvl w:ilvl="6" w:tplc="0409000F" w:tentative="1">
      <w:start w:val="1"/>
      <w:numFmt w:val="decimal"/>
      <w:lvlText w:val="%7."/>
      <w:lvlJc w:val="left"/>
      <w:pPr>
        <w:ind w:left="4768" w:hanging="360"/>
      </w:pPr>
    </w:lvl>
    <w:lvl w:ilvl="7" w:tplc="04090019" w:tentative="1">
      <w:start w:val="1"/>
      <w:numFmt w:val="lowerLetter"/>
      <w:lvlText w:val="%8."/>
      <w:lvlJc w:val="left"/>
      <w:pPr>
        <w:ind w:left="5488" w:hanging="360"/>
      </w:pPr>
    </w:lvl>
    <w:lvl w:ilvl="8" w:tplc="0409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4" w15:restartNumberingAfterBreak="0">
    <w:nsid w:val="13D915BC"/>
    <w:multiLevelType w:val="hybridMultilevel"/>
    <w:tmpl w:val="C2E2C8F6"/>
    <w:lvl w:ilvl="0" w:tplc="3192F620">
      <w:numFmt w:val="bullet"/>
      <w:lvlText w:val="-"/>
      <w:lvlJc w:val="left"/>
      <w:pPr>
        <w:ind w:left="81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807CA"/>
    <w:multiLevelType w:val="hybridMultilevel"/>
    <w:tmpl w:val="241816E0"/>
    <w:lvl w:ilvl="0" w:tplc="3192F62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9F5F77"/>
    <w:multiLevelType w:val="hybridMultilevel"/>
    <w:tmpl w:val="6DCCCCB8"/>
    <w:lvl w:ilvl="0" w:tplc="6E089780">
      <w:start w:val="9"/>
      <w:numFmt w:val="upperLetter"/>
      <w:lvlText w:val="%1."/>
      <w:lvlJc w:val="left"/>
      <w:pPr>
        <w:ind w:left="135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3446309E"/>
    <w:multiLevelType w:val="hybridMultilevel"/>
    <w:tmpl w:val="E5A47060"/>
    <w:lvl w:ilvl="0" w:tplc="BDE0BC0E">
      <w:start w:val="1"/>
      <w:numFmt w:val="lowerLetter"/>
      <w:lvlText w:val="%1."/>
      <w:lvlJc w:val="left"/>
      <w:pPr>
        <w:ind w:left="60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 w15:restartNumberingAfterBreak="0">
    <w:nsid w:val="41BC06E0"/>
    <w:multiLevelType w:val="hybridMultilevel"/>
    <w:tmpl w:val="EB3051FE"/>
    <w:lvl w:ilvl="0" w:tplc="32484BC0">
      <w:start w:val="3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B14D13"/>
    <w:multiLevelType w:val="hybridMultilevel"/>
    <w:tmpl w:val="A67EB37C"/>
    <w:lvl w:ilvl="0" w:tplc="9270761E">
      <w:start w:val="1"/>
      <w:numFmt w:val="lowerLetter"/>
      <w:lvlText w:val="%1."/>
      <w:lvlJc w:val="left"/>
      <w:pPr>
        <w:ind w:left="24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150" w:hanging="360"/>
      </w:pPr>
    </w:lvl>
    <w:lvl w:ilvl="2" w:tplc="24E4BEE2">
      <w:start w:val="1"/>
      <w:numFmt w:val="decimal"/>
      <w:lvlText w:val="%3."/>
      <w:lvlJc w:val="left"/>
      <w:pPr>
        <w:ind w:left="405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0" w15:restartNumberingAfterBreak="0">
    <w:nsid w:val="72DB0911"/>
    <w:multiLevelType w:val="hybridMultilevel"/>
    <w:tmpl w:val="20BC4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78079D"/>
    <w:multiLevelType w:val="multilevel"/>
    <w:tmpl w:val="4606A27E"/>
    <w:lvl w:ilvl="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7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79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51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87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59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95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67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6030" w:hanging="1800"/>
      </w:pPr>
      <w:rPr>
        <w:rFonts w:hint="default"/>
        <w:b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7"/>
  </w:num>
  <w:num w:numId="8">
    <w:abstractNumId w:val="2"/>
  </w:num>
  <w:num w:numId="9">
    <w:abstractNumId w:val="10"/>
  </w:num>
  <w:num w:numId="10">
    <w:abstractNumId w:val="1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67"/>
    <w:rsid w:val="00023A67"/>
    <w:rsid w:val="000608E1"/>
    <w:rsid w:val="0006571F"/>
    <w:rsid w:val="000959FB"/>
    <w:rsid w:val="001B41D9"/>
    <w:rsid w:val="00225C12"/>
    <w:rsid w:val="002874F8"/>
    <w:rsid w:val="002877C9"/>
    <w:rsid w:val="002C3D9E"/>
    <w:rsid w:val="002D7F01"/>
    <w:rsid w:val="00365BBF"/>
    <w:rsid w:val="003A34B2"/>
    <w:rsid w:val="003B093B"/>
    <w:rsid w:val="003E20B3"/>
    <w:rsid w:val="004073DF"/>
    <w:rsid w:val="0041305F"/>
    <w:rsid w:val="004713F5"/>
    <w:rsid w:val="004768A5"/>
    <w:rsid w:val="005A6211"/>
    <w:rsid w:val="00614CF6"/>
    <w:rsid w:val="00625F6B"/>
    <w:rsid w:val="00634951"/>
    <w:rsid w:val="00657462"/>
    <w:rsid w:val="0070628C"/>
    <w:rsid w:val="00717B7B"/>
    <w:rsid w:val="007D40D0"/>
    <w:rsid w:val="0080263A"/>
    <w:rsid w:val="0083507B"/>
    <w:rsid w:val="008979A7"/>
    <w:rsid w:val="008B6F8A"/>
    <w:rsid w:val="008C340F"/>
    <w:rsid w:val="008D54A4"/>
    <w:rsid w:val="008E411C"/>
    <w:rsid w:val="00910053"/>
    <w:rsid w:val="00960458"/>
    <w:rsid w:val="00961A09"/>
    <w:rsid w:val="0096408C"/>
    <w:rsid w:val="009B43B7"/>
    <w:rsid w:val="009D2CFE"/>
    <w:rsid w:val="00A31A73"/>
    <w:rsid w:val="00AB68F7"/>
    <w:rsid w:val="00AE2012"/>
    <w:rsid w:val="00AF667F"/>
    <w:rsid w:val="00B151E5"/>
    <w:rsid w:val="00B16D59"/>
    <w:rsid w:val="00B81230"/>
    <w:rsid w:val="00BF36F6"/>
    <w:rsid w:val="00C45705"/>
    <w:rsid w:val="00C9105B"/>
    <w:rsid w:val="00D10BA2"/>
    <w:rsid w:val="00D34235"/>
    <w:rsid w:val="00D82134"/>
    <w:rsid w:val="00E11A86"/>
    <w:rsid w:val="00E12300"/>
    <w:rsid w:val="00E20119"/>
    <w:rsid w:val="00E77330"/>
    <w:rsid w:val="00E91DBA"/>
    <w:rsid w:val="00F022DA"/>
    <w:rsid w:val="00F035DF"/>
    <w:rsid w:val="00F8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5DD1B0-2550-4373-9414-315024C3A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A67"/>
    <w:pPr>
      <w:ind w:left="720"/>
      <w:contextualSpacing/>
    </w:pPr>
  </w:style>
  <w:style w:type="table" w:styleId="TableGrid">
    <w:name w:val="Table Grid"/>
    <w:basedOn w:val="TableNormal"/>
    <w:uiPriority w:val="59"/>
    <w:rsid w:val="00023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4">
    <w:name w:val="Grid Table 2 Accent 4"/>
    <w:basedOn w:val="TableNormal"/>
    <w:uiPriority w:val="47"/>
    <w:rsid w:val="008B6F8A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Pengunjung</cp:lastModifiedBy>
  <cp:revision>2</cp:revision>
  <dcterms:created xsi:type="dcterms:W3CDTF">2023-07-05T04:08:00Z</dcterms:created>
  <dcterms:modified xsi:type="dcterms:W3CDTF">2023-07-05T04:08:00Z</dcterms:modified>
</cp:coreProperties>
</file>